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4D4A" w:rsidRPr="00DA70AE" w:rsidRDefault="00C94D4A" w:rsidP="00C94D4A">
      <w:pPr>
        <w:jc w:val="center"/>
        <w:rPr>
          <w:rFonts w:ascii="Arial Narrow" w:hAnsi="Arial Narrow"/>
          <w:b/>
        </w:rPr>
      </w:pPr>
      <w:r w:rsidRPr="00DA70AE">
        <w:rPr>
          <w:rFonts w:ascii="Arial Narrow" w:hAnsi="Arial Narrow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F430" wp14:editId="69C4D2A4">
                <wp:simplePos x="0" y="0"/>
                <wp:positionH relativeFrom="column">
                  <wp:posOffset>4619128</wp:posOffset>
                </wp:positionH>
                <wp:positionV relativeFrom="paragraph">
                  <wp:posOffset>-372856</wp:posOffset>
                </wp:positionV>
                <wp:extent cx="1349375" cy="465455"/>
                <wp:effectExtent l="0" t="0" r="22225" b="107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465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D4A" w:rsidRPr="004A4C13" w:rsidRDefault="00C94D4A" w:rsidP="003F7ACD">
                            <w:pPr>
                              <w:shd w:val="clear" w:color="auto" w:fill="0070C0"/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4A4C1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Cs w:val="20"/>
                              </w:rPr>
                              <w:t>Grado: Primero</w:t>
                            </w:r>
                          </w:p>
                          <w:p w:rsidR="00C94D4A" w:rsidRPr="003E452B" w:rsidRDefault="00C94D4A" w:rsidP="003F7ACD">
                            <w:pPr>
                              <w:shd w:val="clear" w:color="auto" w:fill="0070C0"/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4A4C1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Cs w:val="20"/>
                              </w:rPr>
                              <w:t xml:space="preserve">Área: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63.7pt;margin-top:-29.35pt;width:106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" fillcolor="white [3201]" strokecolor="#4f81bd [3204]" strokeweight="2pt">
                <v:textbox>
                  <w:txbxContent>
                    <w:p w:rsidR="00C94D4A" w:rsidRPr="004A4C13" w:rsidRDefault="00C94D4A" w:rsidP="003F7ACD">
                      <w:pPr>
                        <w:shd w:val="clear" w:color="auto" w:fill="0070C0"/>
                        <w:spacing w:after="0" w:line="240" w:lineRule="auto"/>
                        <w:rPr>
                          <w:rFonts w:ascii="Arial Narrow" w:hAnsi="Arial Narrow"/>
                          <w:b/>
                          <w:color w:val="FFFFFF" w:themeColor="background1"/>
                          <w:szCs w:val="20"/>
                        </w:rPr>
                      </w:pPr>
                      <w:r w:rsidRPr="004A4C13">
                        <w:rPr>
                          <w:rFonts w:ascii="Arial Narrow" w:hAnsi="Arial Narrow"/>
                          <w:b/>
                          <w:color w:val="FFFFFF" w:themeColor="background1"/>
                          <w:szCs w:val="20"/>
                        </w:rPr>
                        <w:t>Grado: Primero</w:t>
                      </w:r>
                    </w:p>
                    <w:p w:rsidR="00C94D4A" w:rsidRPr="003E452B" w:rsidRDefault="00C94D4A" w:rsidP="003F7ACD">
                      <w:pPr>
                        <w:shd w:val="clear" w:color="auto" w:fill="0070C0"/>
                        <w:spacing w:after="0" w:line="240" w:lineRule="auto"/>
                        <w:rPr>
                          <w:sz w:val="24"/>
                        </w:rPr>
                      </w:pPr>
                      <w:r w:rsidRPr="004A4C13">
                        <w:rPr>
                          <w:rFonts w:ascii="Arial Narrow" w:hAnsi="Arial Narrow"/>
                          <w:b/>
                          <w:color w:val="FFFFFF" w:themeColor="background1"/>
                          <w:szCs w:val="20"/>
                        </w:rPr>
                        <w:t xml:space="preserve">Área: Comunicación </w:t>
                      </w:r>
                    </w:p>
                  </w:txbxContent>
                </v:textbox>
              </v:shape>
            </w:pict>
          </mc:Fallback>
        </mc:AlternateContent>
      </w:r>
      <w:r w:rsidRPr="00DA70AE">
        <w:rPr>
          <w:rFonts w:ascii="Arial Narrow" w:hAnsi="Arial Narrow"/>
          <w:b/>
        </w:rPr>
        <w:t>PLANIFICACIÓN DE LA UNIDAD DIDÁCTICA N</w:t>
      </w:r>
      <w:r w:rsidR="00940861">
        <w:rPr>
          <w:rFonts w:ascii="Arial Narrow" w:hAnsi="Arial Narrow"/>
          <w:b/>
        </w:rPr>
        <w:t>.</w:t>
      </w:r>
      <w:r w:rsidRPr="00DA70AE">
        <w:rPr>
          <w:rFonts w:ascii="Arial Narrow" w:hAnsi="Arial Narrow"/>
          <w:b/>
        </w:rPr>
        <w:t>° 1</w:t>
      </w:r>
    </w:p>
    <w:p w:rsidR="00C94D4A" w:rsidRPr="00DA70AE" w:rsidRDefault="00C94D4A" w:rsidP="00C94D4A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C94D4A" w:rsidRPr="00DA70AE" w:rsidTr="00E70334">
        <w:tc>
          <w:tcPr>
            <w:tcW w:w="8828" w:type="dxa"/>
          </w:tcPr>
          <w:p w:rsidR="00C94D4A" w:rsidRPr="00284806" w:rsidRDefault="00C94D4A" w:rsidP="00411156">
            <w:pPr>
              <w:rPr>
                <w:rFonts w:ascii="Arial Narrow" w:hAnsi="Arial Narrow"/>
                <w:b/>
              </w:rPr>
            </w:pPr>
            <w:r w:rsidRPr="00284806">
              <w:rPr>
                <w:rFonts w:ascii="Arial Narrow" w:hAnsi="Arial Narrow"/>
                <w:b/>
              </w:rPr>
              <w:t>TITULO DE LA UNIDAD</w:t>
            </w:r>
          </w:p>
        </w:tc>
      </w:tr>
      <w:tr w:rsidR="00C94D4A" w:rsidRPr="00DA70AE" w:rsidTr="00E70334">
        <w:tc>
          <w:tcPr>
            <w:tcW w:w="8828" w:type="dxa"/>
          </w:tcPr>
          <w:p w:rsidR="00D059D9" w:rsidRPr="00D059D9" w:rsidRDefault="00D059D9" w:rsidP="00D059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94D4A" w:rsidRPr="00D059D9" w:rsidRDefault="00D059D9" w:rsidP="00D059D9">
            <w:pPr>
              <w:jc w:val="center"/>
              <w:rPr>
                <w:rFonts w:ascii="Arial Narrow" w:hAnsi="Arial Narrow" w:cs="Arial"/>
              </w:rPr>
            </w:pPr>
            <w:r w:rsidRPr="00DA70AE">
              <w:rPr>
                <w:rFonts w:ascii="Arial Narrow" w:hAnsi="Arial Narrow" w:cs="Arial"/>
              </w:rPr>
              <w:t>BIENVENIDA SECUNDARIA, ¿Y AHORA QUÉ HAGO?</w:t>
            </w:r>
          </w:p>
        </w:tc>
      </w:tr>
    </w:tbl>
    <w:p w:rsidR="00C94D4A" w:rsidRPr="00DA70AE" w:rsidRDefault="00C94D4A" w:rsidP="00C94D4A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C94D4A" w:rsidRPr="00DA70AE" w:rsidTr="00E70334">
        <w:tc>
          <w:tcPr>
            <w:tcW w:w="8828" w:type="dxa"/>
          </w:tcPr>
          <w:p w:rsidR="00C94D4A" w:rsidRPr="00284806" w:rsidRDefault="00C94D4A" w:rsidP="00411156">
            <w:pPr>
              <w:rPr>
                <w:rFonts w:ascii="Arial Narrow" w:hAnsi="Arial Narrow"/>
                <w:b/>
              </w:rPr>
            </w:pPr>
            <w:r w:rsidRPr="00284806">
              <w:rPr>
                <w:rFonts w:ascii="Arial Narrow" w:hAnsi="Arial Narrow"/>
                <w:b/>
              </w:rPr>
              <w:t>SITUACIÓN SIGNIFICATIVA</w:t>
            </w:r>
          </w:p>
        </w:tc>
      </w:tr>
      <w:tr w:rsidR="00C94D4A" w:rsidRPr="00DA70AE" w:rsidTr="00E70334">
        <w:tc>
          <w:tcPr>
            <w:tcW w:w="8828" w:type="dxa"/>
          </w:tcPr>
          <w:p w:rsidR="00365FA4" w:rsidRPr="00365FA4" w:rsidRDefault="00365FA4" w:rsidP="00365FA4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5FA4">
              <w:rPr>
                <w:rFonts w:ascii="Arial Narrow" w:hAnsi="Arial Narrow" w:cs="Arial"/>
              </w:rPr>
              <w:t>Los estudiantes de primer grado</w:t>
            </w:r>
            <w:r w:rsidR="00940861">
              <w:rPr>
                <w:rFonts w:ascii="Arial Narrow" w:hAnsi="Arial Narrow" w:cs="Arial"/>
              </w:rPr>
              <w:t>,</w:t>
            </w:r>
            <w:r w:rsidRPr="00365FA4">
              <w:rPr>
                <w:rFonts w:ascii="Arial Narrow" w:hAnsi="Arial Narrow" w:cs="Arial"/>
              </w:rPr>
              <w:t xml:space="preserve"> en su tránsito a la Secundaria, enfrentarán nuevas experiencias de aprendizaje, </w:t>
            </w:r>
            <w:r w:rsidR="00940861">
              <w:rPr>
                <w:rFonts w:ascii="Arial Narrow" w:hAnsi="Arial Narrow" w:cs="Arial"/>
              </w:rPr>
              <w:t xml:space="preserve">conocerán </w:t>
            </w:r>
            <w:r w:rsidRPr="00365FA4">
              <w:rPr>
                <w:rFonts w:ascii="Arial Narrow" w:hAnsi="Arial Narrow" w:cs="Arial"/>
              </w:rPr>
              <w:t>nuevos docentes, nuevos compañeros de clase, diferentes cu</w:t>
            </w:r>
            <w:r w:rsidR="00940861">
              <w:rPr>
                <w:rFonts w:ascii="Arial Narrow" w:hAnsi="Arial Narrow" w:cs="Arial"/>
              </w:rPr>
              <w:t>rsos y horarios, entre otros.</w:t>
            </w:r>
            <w:r w:rsidRPr="00365FA4">
              <w:rPr>
                <w:rFonts w:ascii="Arial Narrow" w:hAnsi="Arial Narrow" w:cs="Arial"/>
              </w:rPr>
              <w:t xml:space="preserve"> Llegan con diversas </w:t>
            </w:r>
            <w:r w:rsidR="00940861">
              <w:rPr>
                <w:rFonts w:ascii="Arial Narrow" w:hAnsi="Arial Narrow" w:cs="Arial"/>
              </w:rPr>
              <w:t xml:space="preserve">expectativas de aprendizaje y </w:t>
            </w:r>
            <w:r w:rsidRPr="00365FA4">
              <w:rPr>
                <w:rFonts w:ascii="Arial Narrow" w:hAnsi="Arial Narrow" w:cs="Arial"/>
              </w:rPr>
              <w:t>no todos presentan el mismo desarrollo de las competenc</w:t>
            </w:r>
            <w:r w:rsidR="00940861">
              <w:rPr>
                <w:rFonts w:ascii="Arial Narrow" w:hAnsi="Arial Narrow" w:cs="Arial"/>
              </w:rPr>
              <w:t xml:space="preserve">ias. Para enfrentarse a nuevas </w:t>
            </w:r>
            <w:r w:rsidRPr="00365FA4">
              <w:rPr>
                <w:rFonts w:ascii="Arial Narrow" w:hAnsi="Arial Narrow" w:cs="Arial"/>
              </w:rPr>
              <w:t>situaci</w:t>
            </w:r>
            <w:r w:rsidR="00940861">
              <w:rPr>
                <w:rFonts w:ascii="Arial Narrow" w:hAnsi="Arial Narrow" w:cs="Arial"/>
              </w:rPr>
              <w:t xml:space="preserve">ones comunicativas en las que </w:t>
            </w:r>
            <w:r w:rsidRPr="00365FA4">
              <w:rPr>
                <w:rFonts w:ascii="Arial Narrow" w:hAnsi="Arial Narrow" w:cs="Arial"/>
              </w:rPr>
              <w:t>requieren interactuar con nuevos compañeros</w:t>
            </w:r>
            <w:r w:rsidR="00940861">
              <w:rPr>
                <w:rFonts w:ascii="Arial Narrow" w:hAnsi="Arial Narrow" w:cs="Arial"/>
              </w:rPr>
              <w:t xml:space="preserve"> y docentes, necesitarán ganar</w:t>
            </w:r>
            <w:r w:rsidRPr="00365FA4">
              <w:rPr>
                <w:rFonts w:ascii="Arial Narrow" w:hAnsi="Arial Narrow" w:cs="Arial"/>
              </w:rPr>
              <w:t xml:space="preserve"> más confian</w:t>
            </w:r>
            <w:r w:rsidR="00874EFB">
              <w:rPr>
                <w:rFonts w:ascii="Arial Narrow" w:hAnsi="Arial Narrow" w:cs="Arial"/>
              </w:rPr>
              <w:t>za y seguridad en su</w:t>
            </w:r>
            <w:r w:rsidR="00940861">
              <w:rPr>
                <w:rFonts w:ascii="Arial Narrow" w:hAnsi="Arial Narrow" w:cs="Arial"/>
              </w:rPr>
              <w:t xml:space="preserve"> expresión </w:t>
            </w:r>
            <w:r w:rsidRPr="00365FA4">
              <w:rPr>
                <w:rFonts w:ascii="Arial Narrow" w:hAnsi="Arial Narrow" w:cs="Arial"/>
              </w:rPr>
              <w:t>oral, ad</w:t>
            </w:r>
            <w:r w:rsidR="00940861">
              <w:rPr>
                <w:rFonts w:ascii="Arial Narrow" w:hAnsi="Arial Narrow" w:cs="Arial"/>
              </w:rPr>
              <w:t xml:space="preserve">emás </w:t>
            </w:r>
            <w:r w:rsidRPr="00365FA4">
              <w:rPr>
                <w:rFonts w:ascii="Arial Narrow" w:hAnsi="Arial Narrow" w:cs="Arial"/>
              </w:rPr>
              <w:t>necesitarán contar con una dotación de herramie</w:t>
            </w:r>
            <w:r w:rsidR="00940861">
              <w:rPr>
                <w:rFonts w:ascii="Arial Narrow" w:hAnsi="Arial Narrow" w:cs="Arial"/>
              </w:rPr>
              <w:t>ntas para ganar mayor autonomía</w:t>
            </w:r>
            <w:r w:rsidRPr="00365FA4">
              <w:rPr>
                <w:rFonts w:ascii="Arial Narrow" w:hAnsi="Arial Narrow" w:cs="Arial"/>
              </w:rPr>
              <w:t xml:space="preserve"> en la lectura y escritura de los diversos tipos de textos que</w:t>
            </w:r>
            <w:r w:rsidR="00874EFB">
              <w:rPr>
                <w:rFonts w:ascii="Arial Narrow" w:hAnsi="Arial Narrow" w:cs="Arial"/>
              </w:rPr>
              <w:t xml:space="preserve"> usarán durante el año escolar </w:t>
            </w:r>
            <w:r w:rsidRPr="00365FA4">
              <w:rPr>
                <w:rFonts w:ascii="Arial Narrow" w:hAnsi="Arial Narrow" w:cs="Arial"/>
              </w:rPr>
              <w:t xml:space="preserve">en las diferentes áreas curriculares. </w:t>
            </w:r>
          </w:p>
          <w:p w:rsidR="00365FA4" w:rsidRPr="00365FA4" w:rsidRDefault="00365FA4" w:rsidP="00365FA4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:rsidR="00365FA4" w:rsidRPr="00365FA4" w:rsidRDefault="00365FA4" w:rsidP="00365FA4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5FA4">
              <w:rPr>
                <w:rFonts w:ascii="Arial Narrow" w:hAnsi="Arial Narrow" w:cs="Arial"/>
              </w:rPr>
              <w:t xml:space="preserve">¿Qué procesos y qué herramientas de lectura necesito aprender para comprender diversos tipos </w:t>
            </w:r>
            <w:r w:rsidR="00940861">
              <w:rPr>
                <w:rFonts w:ascii="Arial Narrow" w:hAnsi="Arial Narrow" w:cs="Arial"/>
              </w:rPr>
              <w:t xml:space="preserve">de </w:t>
            </w:r>
            <w:r w:rsidRPr="00365FA4">
              <w:rPr>
                <w:rFonts w:ascii="Arial Narrow" w:hAnsi="Arial Narrow" w:cs="Arial"/>
              </w:rPr>
              <w:t>textos?</w:t>
            </w:r>
          </w:p>
          <w:p w:rsidR="00365FA4" w:rsidRPr="00365FA4" w:rsidRDefault="00365FA4" w:rsidP="00365FA4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5FA4">
              <w:rPr>
                <w:rFonts w:ascii="Arial Narrow" w:hAnsi="Arial Narrow" w:cs="Arial"/>
              </w:rPr>
              <w:t>¿Qué procesos y herramientas de escritura requiero aprender para producir textos?</w:t>
            </w:r>
            <w:r w:rsidR="004E477E">
              <w:rPr>
                <w:rFonts w:ascii="Arial Narrow" w:hAnsi="Arial Narrow" w:cs="Arial"/>
              </w:rPr>
              <w:t xml:space="preserve"> </w:t>
            </w:r>
            <w:r w:rsidRPr="00365FA4">
              <w:rPr>
                <w:rFonts w:ascii="Arial Narrow" w:hAnsi="Arial Narrow" w:cs="Arial"/>
              </w:rPr>
              <w:t> </w:t>
            </w:r>
          </w:p>
          <w:p w:rsidR="00C94D4A" w:rsidRPr="00365FA4" w:rsidRDefault="00365FA4" w:rsidP="00365FA4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365FA4">
              <w:rPr>
                <w:rFonts w:ascii="Arial Narrow" w:hAnsi="Arial Narrow" w:cs="Arial"/>
              </w:rPr>
              <w:t>¿De qué manera puedo desarrollar mis competencias orales?</w:t>
            </w:r>
          </w:p>
        </w:tc>
      </w:tr>
    </w:tbl>
    <w:p w:rsidR="00C94D4A" w:rsidRPr="00DA70AE" w:rsidRDefault="00C94D4A" w:rsidP="00C94D4A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4785"/>
      </w:tblGrid>
      <w:tr w:rsidR="00C94D4A" w:rsidRPr="00DA70AE" w:rsidTr="00E70334">
        <w:tc>
          <w:tcPr>
            <w:tcW w:w="0" w:type="auto"/>
            <w:gridSpan w:val="3"/>
          </w:tcPr>
          <w:p w:rsidR="00C94D4A" w:rsidRPr="00284806" w:rsidRDefault="00C94D4A" w:rsidP="004E477E">
            <w:pPr>
              <w:suppressAutoHyphens/>
              <w:spacing w:after="0"/>
              <w:rPr>
                <w:rFonts w:ascii="Arial Narrow" w:eastAsia="SimSun" w:hAnsi="Arial Narrow" w:cs="Arial"/>
                <w:b/>
              </w:rPr>
            </w:pPr>
            <w:r w:rsidRPr="00284806">
              <w:rPr>
                <w:rFonts w:ascii="Arial Narrow" w:eastAsia="SimSun" w:hAnsi="Arial Narrow" w:cs="Arial"/>
                <w:b/>
              </w:rPr>
              <w:t>APRENDIZAJES ESPERADOS</w:t>
            </w:r>
          </w:p>
        </w:tc>
      </w:tr>
      <w:tr w:rsidR="00C94D4A" w:rsidRPr="00DA70AE" w:rsidTr="00E70334">
        <w:tc>
          <w:tcPr>
            <w:tcW w:w="1668" w:type="dxa"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</w:rPr>
            </w:pPr>
            <w:r w:rsidRPr="00DA70AE">
              <w:rPr>
                <w:rFonts w:ascii="Arial Narrow" w:eastAsia="SimSun" w:hAnsi="Arial Narrow" w:cs="Arial"/>
              </w:rPr>
              <w:t>COMPETENCIA</w:t>
            </w:r>
          </w:p>
        </w:tc>
        <w:tc>
          <w:tcPr>
            <w:tcW w:w="2268" w:type="dxa"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  <w:b/>
              </w:rPr>
            </w:pPr>
            <w:r w:rsidRPr="00DA70AE">
              <w:rPr>
                <w:rFonts w:ascii="Arial Narrow" w:eastAsia="SimSun" w:hAnsi="Arial Narrow" w:cs="Arial"/>
                <w:b/>
              </w:rPr>
              <w:t>CAPACIDAD</w:t>
            </w:r>
          </w:p>
        </w:tc>
        <w:tc>
          <w:tcPr>
            <w:tcW w:w="4785" w:type="dxa"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  <w:b/>
              </w:rPr>
            </w:pPr>
            <w:r w:rsidRPr="00DA70AE">
              <w:rPr>
                <w:rFonts w:ascii="Arial Narrow" w:eastAsia="SimSun" w:hAnsi="Arial Narrow" w:cs="Arial"/>
                <w:b/>
              </w:rPr>
              <w:t>INDICADORES</w:t>
            </w:r>
            <w:r w:rsidR="00EE7C2D">
              <w:rPr>
                <w:rFonts w:ascii="Arial Narrow" w:eastAsia="SimSun" w:hAnsi="Arial Narrow" w:cs="Arial"/>
                <w:b/>
              </w:rPr>
              <w:t xml:space="preserve"> DE DESEMPEÑO</w:t>
            </w:r>
          </w:p>
        </w:tc>
      </w:tr>
      <w:tr w:rsidR="009D0E16" w:rsidRPr="00DA70AE" w:rsidTr="00E70334">
        <w:tc>
          <w:tcPr>
            <w:tcW w:w="1668" w:type="dxa"/>
            <w:vMerge w:val="restart"/>
          </w:tcPr>
          <w:p w:rsidR="009D0E16" w:rsidRPr="00DA70AE" w:rsidRDefault="009D0E16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  <w:b/>
              </w:rPr>
            </w:pPr>
            <w:r w:rsidRPr="00DA70AE">
              <w:rPr>
                <w:rFonts w:ascii="Arial Narrow" w:hAnsi="Arial Narrow"/>
                <w:iCs/>
              </w:rPr>
              <w:t>Comprende textos orales</w:t>
            </w:r>
            <w:r w:rsidR="00940861">
              <w:rPr>
                <w:rFonts w:ascii="Arial Narrow" w:hAnsi="Arial Narrow"/>
                <w:iCs/>
              </w:rPr>
              <w:t>.</w:t>
            </w:r>
          </w:p>
        </w:tc>
        <w:tc>
          <w:tcPr>
            <w:tcW w:w="2268" w:type="dxa"/>
            <w:vMerge w:val="restart"/>
          </w:tcPr>
          <w:p w:rsidR="009D0E16" w:rsidRPr="00DA70AE" w:rsidRDefault="009D0E16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  <w:r w:rsidRPr="00DA70AE">
              <w:rPr>
                <w:rFonts w:ascii="Arial Narrow" w:eastAsia="SimSun" w:hAnsi="Arial Narrow" w:cs="Arial"/>
              </w:rPr>
              <w:t>Escucha</w:t>
            </w:r>
            <w:r>
              <w:rPr>
                <w:rFonts w:ascii="Arial Narrow" w:eastAsia="SimSun" w:hAnsi="Arial Narrow" w:cs="Arial"/>
              </w:rPr>
              <w:t xml:space="preserve"> </w:t>
            </w:r>
            <w:r w:rsidRPr="00DA70AE">
              <w:rPr>
                <w:rFonts w:ascii="Arial Narrow" w:eastAsia="SimSun" w:hAnsi="Arial Narrow" w:cs="Arial"/>
              </w:rPr>
              <w:t>activamente diversos textos orales</w:t>
            </w:r>
            <w:r w:rsidR="00940861">
              <w:rPr>
                <w:rFonts w:ascii="Arial Narrow" w:eastAsia="SimSun" w:hAnsi="Arial Narrow" w:cs="Arial"/>
              </w:rPr>
              <w:t>.</w:t>
            </w:r>
            <w:r w:rsidRPr="00DA70AE">
              <w:rPr>
                <w:rFonts w:ascii="Arial Narrow" w:eastAsia="SimSun" w:hAnsi="Arial Narrow" w:cs="Arial"/>
              </w:rPr>
              <w:t xml:space="preserve"> </w:t>
            </w:r>
          </w:p>
        </w:tc>
        <w:tc>
          <w:tcPr>
            <w:tcW w:w="4785" w:type="dxa"/>
          </w:tcPr>
          <w:p w:rsidR="009D0E16" w:rsidRPr="00DA70AE" w:rsidRDefault="009D0E1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Practica modos y normas culturales de convivencia que permiten la comunicación oral.</w:t>
            </w:r>
          </w:p>
        </w:tc>
      </w:tr>
      <w:tr w:rsidR="009D0E16" w:rsidRPr="00DA70AE" w:rsidTr="00E70334">
        <w:trPr>
          <w:trHeight w:val="1079"/>
        </w:trPr>
        <w:tc>
          <w:tcPr>
            <w:tcW w:w="1668" w:type="dxa"/>
            <w:vMerge/>
          </w:tcPr>
          <w:p w:rsidR="009D0E16" w:rsidRPr="00DA70AE" w:rsidRDefault="009D0E16" w:rsidP="004E477E">
            <w:pPr>
              <w:suppressAutoHyphens/>
              <w:spacing w:after="0"/>
              <w:jc w:val="center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/>
          </w:tcPr>
          <w:p w:rsidR="009D0E16" w:rsidRPr="00DA70AE" w:rsidRDefault="009D0E16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</w:p>
        </w:tc>
        <w:tc>
          <w:tcPr>
            <w:tcW w:w="4785" w:type="dxa"/>
          </w:tcPr>
          <w:p w:rsidR="009D0E16" w:rsidRPr="00DA70AE" w:rsidRDefault="009D0E1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Presta atención activa y sostenida dando señales verbales y no verbales según el tipo de texto oral y las formas de interacción propias de su cultura.</w:t>
            </w:r>
          </w:p>
        </w:tc>
      </w:tr>
      <w:tr w:rsidR="009D0E16" w:rsidRPr="00DA70AE" w:rsidTr="00E70334">
        <w:tc>
          <w:tcPr>
            <w:tcW w:w="1668" w:type="dxa"/>
            <w:vMerge/>
          </w:tcPr>
          <w:p w:rsidR="009D0E16" w:rsidRPr="00DA70AE" w:rsidRDefault="009D0E16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268" w:type="dxa"/>
            <w:vMerge/>
          </w:tcPr>
          <w:p w:rsidR="009D0E16" w:rsidRPr="00DA70AE" w:rsidRDefault="009D0E16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</w:p>
        </w:tc>
        <w:tc>
          <w:tcPr>
            <w:tcW w:w="4785" w:type="dxa"/>
          </w:tcPr>
          <w:p w:rsidR="009D0E16" w:rsidRPr="00DA70AE" w:rsidRDefault="009D0E1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Toma apuntes mientras escucha de acuerdo con su propósito y el tipo de texto oral utilizando varios organizadores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gráficos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básicos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.</w:t>
            </w:r>
          </w:p>
        </w:tc>
      </w:tr>
      <w:tr w:rsidR="009D0E16" w:rsidRPr="00DA70AE" w:rsidTr="00E70334">
        <w:tc>
          <w:tcPr>
            <w:tcW w:w="1668" w:type="dxa"/>
            <w:vMerge/>
          </w:tcPr>
          <w:p w:rsidR="009D0E16" w:rsidRPr="00DA70AE" w:rsidRDefault="009D0E16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268" w:type="dxa"/>
          </w:tcPr>
          <w:p w:rsidR="009D0E16" w:rsidRPr="00DA70AE" w:rsidRDefault="001E389F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  <w:r w:rsidRPr="001E389F">
              <w:rPr>
                <w:rFonts w:ascii="Arial Narrow" w:eastAsia="SimSun" w:hAnsi="Arial Narrow" w:cs="Arial"/>
              </w:rPr>
              <w:t>Recupera y reorganiza información de diversos textos orales</w:t>
            </w:r>
            <w:r w:rsidR="00940861">
              <w:rPr>
                <w:rFonts w:ascii="Arial Narrow" w:eastAsia="SimSun" w:hAnsi="Arial Narrow" w:cs="Arial"/>
              </w:rPr>
              <w:t>.</w:t>
            </w:r>
          </w:p>
        </w:tc>
        <w:tc>
          <w:tcPr>
            <w:tcW w:w="4785" w:type="dxa"/>
          </w:tcPr>
          <w:p w:rsidR="009D0E16" w:rsidRPr="00DA70AE" w:rsidRDefault="009D0E1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Identifica información básica y varios detalle dispersos en el texto oral con temática especializada.</w:t>
            </w:r>
          </w:p>
        </w:tc>
      </w:tr>
      <w:tr w:rsidR="009D0E16" w:rsidRPr="00DA70AE" w:rsidTr="00E70334">
        <w:tc>
          <w:tcPr>
            <w:tcW w:w="1668" w:type="dxa"/>
            <w:vMerge/>
          </w:tcPr>
          <w:p w:rsidR="009D0E16" w:rsidRPr="00DA70AE" w:rsidRDefault="009D0E16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268" w:type="dxa"/>
          </w:tcPr>
          <w:p w:rsidR="009D0E16" w:rsidRDefault="009D0E16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  <w:r>
              <w:rPr>
                <w:rFonts w:ascii="Arial Narrow" w:eastAsia="SimSun" w:hAnsi="Arial Narrow" w:cs="Arial"/>
              </w:rPr>
              <w:t>Infiere el significado de los textos orales</w:t>
            </w:r>
            <w:r w:rsidR="00940861">
              <w:rPr>
                <w:rFonts w:ascii="Arial Narrow" w:eastAsia="SimSun" w:hAnsi="Arial Narrow" w:cs="Arial"/>
              </w:rPr>
              <w:t>.</w:t>
            </w:r>
          </w:p>
        </w:tc>
        <w:tc>
          <w:tcPr>
            <w:tcW w:w="4785" w:type="dxa"/>
          </w:tcPr>
          <w:p w:rsidR="009D0E16" w:rsidRDefault="002F37D2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Expresa el</w:t>
            </w:r>
            <w:r w:rsidR="009D0E16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contenido de un texto oral, integrando información relevante y complementaria</w:t>
            </w:r>
            <w:r w:rsidR="00940861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.</w:t>
            </w:r>
          </w:p>
        </w:tc>
      </w:tr>
      <w:tr w:rsidR="009D0E16" w:rsidRPr="00DA70AE" w:rsidTr="00E70334">
        <w:tc>
          <w:tcPr>
            <w:tcW w:w="1668" w:type="dxa"/>
            <w:vMerge/>
          </w:tcPr>
          <w:p w:rsidR="009D0E16" w:rsidRPr="00DA70AE" w:rsidRDefault="009D0E16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268" w:type="dxa"/>
          </w:tcPr>
          <w:p w:rsidR="009D0E16" w:rsidRDefault="009D0E16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  <w:r>
              <w:rPr>
                <w:rFonts w:ascii="Arial Narrow" w:eastAsia="SimSun" w:hAnsi="Arial Narrow" w:cs="Arial"/>
              </w:rPr>
              <w:t>Reflexiona sobre la forma y el contenido de los textos orales</w:t>
            </w:r>
            <w:r w:rsidR="00940861">
              <w:rPr>
                <w:rFonts w:ascii="Arial Narrow" w:eastAsia="SimSun" w:hAnsi="Arial Narrow" w:cs="Arial"/>
              </w:rPr>
              <w:t>.</w:t>
            </w:r>
          </w:p>
        </w:tc>
        <w:tc>
          <w:tcPr>
            <w:tcW w:w="4785" w:type="dxa"/>
          </w:tcPr>
          <w:p w:rsidR="009D0E16" w:rsidRDefault="009D0E1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Opina con fundamentos acerca de las ideas, las acciones y la postura del texto escuchado</w:t>
            </w:r>
            <w:r w:rsidR="00940861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.</w:t>
            </w:r>
          </w:p>
        </w:tc>
      </w:tr>
      <w:tr w:rsidR="00621E66" w:rsidRPr="00DA70AE" w:rsidTr="00E70334">
        <w:tc>
          <w:tcPr>
            <w:tcW w:w="1668" w:type="dxa"/>
            <w:vMerge w:val="restart"/>
          </w:tcPr>
          <w:p w:rsidR="00621E66" w:rsidRPr="00DA70AE" w:rsidRDefault="00621E66" w:rsidP="004E477E">
            <w:pPr>
              <w:suppressAutoHyphens/>
              <w:spacing w:after="0"/>
              <w:jc w:val="center"/>
              <w:rPr>
                <w:rFonts w:ascii="Arial Narrow" w:hAnsi="Arial Narrow"/>
                <w:i/>
                <w:iCs/>
              </w:rPr>
            </w:pPr>
          </w:p>
          <w:p w:rsidR="00621E66" w:rsidRPr="00DA70AE" w:rsidRDefault="00621E66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iCs/>
              </w:rPr>
            </w:pPr>
            <w:r w:rsidRPr="00DA70AE">
              <w:rPr>
                <w:rFonts w:ascii="Arial Narrow" w:hAnsi="Arial Narrow"/>
                <w:iCs/>
              </w:rPr>
              <w:t>Se expresa oralmente</w:t>
            </w:r>
            <w:r w:rsidR="00A91FA0">
              <w:rPr>
                <w:rFonts w:ascii="Arial Narrow" w:hAnsi="Arial Narrow"/>
                <w:iCs/>
              </w:rPr>
              <w:t>.</w:t>
            </w:r>
          </w:p>
          <w:p w:rsidR="00621E66" w:rsidRPr="00DA70AE" w:rsidRDefault="00621E66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268" w:type="dxa"/>
          </w:tcPr>
          <w:p w:rsidR="00621E66" w:rsidRPr="00DA70AE" w:rsidRDefault="00621E66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  <w:r w:rsidRPr="00DA70AE">
              <w:rPr>
                <w:rFonts w:ascii="Arial Narrow" w:eastAsia="SimSun" w:hAnsi="Arial Narrow" w:cs="Arial"/>
              </w:rPr>
              <w:t>Adecúa sus textos orales a la situación comunicativa</w:t>
            </w:r>
            <w:r w:rsidR="00940861">
              <w:rPr>
                <w:rFonts w:ascii="Arial Narrow" w:eastAsia="SimSun" w:hAnsi="Arial Narrow" w:cs="Arial"/>
              </w:rPr>
              <w:t>.</w:t>
            </w:r>
          </w:p>
        </w:tc>
        <w:tc>
          <w:tcPr>
            <w:tcW w:w="4785" w:type="dxa"/>
          </w:tcPr>
          <w:p w:rsidR="00621E66" w:rsidRPr="00DA70AE" w:rsidRDefault="00621E6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Adapta, según normas culturales, el contenido y registro de su texto oral al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oyente, de acuerdo con su propósito, el tema y, en situaciones planificadas, con el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tiempo previsto.</w:t>
            </w:r>
          </w:p>
        </w:tc>
      </w:tr>
      <w:tr w:rsidR="00621E66" w:rsidRPr="00DA70AE" w:rsidTr="00E70334">
        <w:tc>
          <w:tcPr>
            <w:tcW w:w="1668" w:type="dxa"/>
            <w:vMerge/>
          </w:tcPr>
          <w:p w:rsidR="00621E66" w:rsidRPr="00DA70AE" w:rsidRDefault="00621E66" w:rsidP="004E477E">
            <w:pPr>
              <w:suppressAutoHyphens/>
              <w:spacing w:after="0"/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2268" w:type="dxa"/>
          </w:tcPr>
          <w:p w:rsidR="00621E66" w:rsidRPr="00DA70AE" w:rsidRDefault="00621E66" w:rsidP="004E477E">
            <w:pPr>
              <w:suppressAutoHyphens/>
              <w:spacing w:after="0"/>
              <w:rPr>
                <w:rFonts w:ascii="Arial Narrow" w:eastAsia="SimSun" w:hAnsi="Arial Narrow" w:cs="Arial"/>
              </w:rPr>
            </w:pPr>
            <w:r w:rsidRPr="00DA70AE">
              <w:rPr>
                <w:rFonts w:ascii="Arial Narrow" w:hAnsi="Arial Narrow"/>
              </w:rPr>
              <w:t>Expresa con claridad sus ideas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621E66" w:rsidRPr="00DA70AE" w:rsidRDefault="00621E6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Ordena sus ideas en torno a un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tema específico a partir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lastRenderedPageBreak/>
              <w:t>de sus saberes previos y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fuentes de información, evitando contradicciones.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</w:p>
        </w:tc>
      </w:tr>
      <w:tr w:rsidR="009D0E16" w:rsidRPr="00DA70AE" w:rsidTr="00E70334">
        <w:tc>
          <w:tcPr>
            <w:tcW w:w="1668" w:type="dxa"/>
            <w:vMerge/>
          </w:tcPr>
          <w:p w:rsidR="009D0E16" w:rsidRPr="00DA70AE" w:rsidRDefault="009D0E16" w:rsidP="004E477E">
            <w:pPr>
              <w:suppressAutoHyphens/>
              <w:spacing w:after="0"/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2268" w:type="dxa"/>
          </w:tcPr>
          <w:p w:rsidR="009D0E16" w:rsidRPr="00DA70AE" w:rsidRDefault="009D0E16" w:rsidP="004E477E">
            <w:pPr>
              <w:suppressAutoHyphens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 estratégicamente variados recursos expresivos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9D0E16" w:rsidRPr="00DA70AE" w:rsidRDefault="009D0E16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Varia la entonación, volumen y ritmo para enfatizar el significado de su texto</w:t>
            </w:r>
          </w:p>
        </w:tc>
      </w:tr>
      <w:tr w:rsidR="00621E66" w:rsidRPr="00DA70AE" w:rsidTr="00E70334">
        <w:tc>
          <w:tcPr>
            <w:tcW w:w="1668" w:type="dxa"/>
            <w:vMerge/>
          </w:tcPr>
          <w:p w:rsidR="00621E66" w:rsidRPr="00DA70AE" w:rsidRDefault="00621E66" w:rsidP="004E477E">
            <w:pPr>
              <w:suppressAutoHyphens/>
              <w:spacing w:after="0"/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2268" w:type="dxa"/>
          </w:tcPr>
          <w:p w:rsidR="00621E66" w:rsidRPr="00DA70AE" w:rsidRDefault="00621E66" w:rsidP="004E477E">
            <w:pPr>
              <w:suppressAutoHyphens/>
              <w:spacing w:after="0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Reflexiona sobre la forma, contenido y contexto de sus textos orales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621E66" w:rsidRPr="00DA70AE" w:rsidRDefault="00621E66" w:rsidP="004E477E">
            <w:pPr>
              <w:autoSpaceDE w:val="0"/>
              <w:autoSpaceDN w:val="0"/>
              <w:adjustRightInd w:val="0"/>
              <w:spacing w:before="80" w:after="0"/>
              <w:ind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Evalúa si el contenido y el registro de su texto oral son adecuados según su propósito,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tema y, en situaciones planificadas, el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tiempo previsto</w:t>
            </w:r>
            <w:r w:rsidR="00712A21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.</w:t>
            </w:r>
          </w:p>
        </w:tc>
      </w:tr>
      <w:tr w:rsidR="00C10921" w:rsidRPr="00DA70AE" w:rsidTr="00E70334">
        <w:trPr>
          <w:trHeight w:val="765"/>
        </w:trPr>
        <w:tc>
          <w:tcPr>
            <w:tcW w:w="1668" w:type="dxa"/>
            <w:vMerge w:val="restart"/>
          </w:tcPr>
          <w:p w:rsidR="00C10921" w:rsidRPr="00DA70AE" w:rsidRDefault="00C10921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iCs/>
              </w:rPr>
            </w:pPr>
            <w:r w:rsidRPr="00DA70AE">
              <w:rPr>
                <w:rFonts w:ascii="Arial Narrow" w:hAnsi="Arial Narrow"/>
                <w:iCs/>
              </w:rPr>
              <w:t>Comprende textos escritos</w:t>
            </w:r>
            <w:r w:rsidR="00A91FA0">
              <w:rPr>
                <w:rFonts w:ascii="Arial Narrow" w:hAnsi="Arial Narrow"/>
                <w:iCs/>
              </w:rPr>
              <w:t>.</w:t>
            </w:r>
          </w:p>
        </w:tc>
        <w:tc>
          <w:tcPr>
            <w:tcW w:w="2268" w:type="dxa"/>
            <w:vMerge w:val="restart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Recupera información de diversos textos escritos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SimSun" w:hAnsi="Arial Narrow" w:cs="Arial"/>
              </w:rPr>
            </w:pPr>
            <w:r w:rsidRPr="00DA70AE">
              <w:rPr>
                <w:rFonts w:ascii="Arial Narrow" w:hAnsi="Arial Narrow" w:cs="VogelBold"/>
                <w:bCs/>
              </w:rPr>
              <w:t xml:space="preserve">Localiza </w:t>
            </w:r>
            <w:r w:rsidRPr="00DA70AE">
              <w:rPr>
                <w:rFonts w:ascii="Arial Narrow" w:hAnsi="Arial Narrow" w:cs="VogelNormal"/>
              </w:rPr>
              <w:t>información relevante en diversos tipos de textos de estructura compleja y</w:t>
            </w:r>
            <w:r>
              <w:rPr>
                <w:rFonts w:ascii="Arial Narrow" w:hAnsi="Arial Narrow" w:cs="VogelNormal"/>
              </w:rPr>
              <w:t xml:space="preserve"> </w:t>
            </w:r>
            <w:r w:rsidRPr="00DA70AE">
              <w:rPr>
                <w:rFonts w:ascii="Arial Narrow" w:hAnsi="Arial Narrow" w:cs="VogelNormal"/>
              </w:rPr>
              <w:t>vocabulario variado.</w:t>
            </w:r>
          </w:p>
        </w:tc>
      </w:tr>
      <w:tr w:rsidR="00C10921" w:rsidRPr="00DA70AE" w:rsidTr="00E70334">
        <w:trPr>
          <w:trHeight w:val="611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Reconoce la silueta o estructura externa y las características de diversos tipos de textos.</w:t>
            </w:r>
          </w:p>
        </w:tc>
      </w:tr>
      <w:tr w:rsidR="00C10921" w:rsidRPr="00DA70AE" w:rsidTr="00E70334">
        <w:trPr>
          <w:trHeight w:val="425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 w:val="restart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VogelBold"/>
                <w:bCs/>
              </w:rPr>
            </w:pPr>
            <w:r w:rsidRPr="008A1F40">
              <w:rPr>
                <w:rFonts w:ascii="Arial Narrow" w:hAnsi="Arial Narrow"/>
              </w:rPr>
              <w:t>Re</w:t>
            </w:r>
            <w:r>
              <w:rPr>
                <w:rFonts w:ascii="Arial Narrow" w:hAnsi="Arial Narrow"/>
              </w:rPr>
              <w:t xml:space="preserve">organiza información </w:t>
            </w:r>
            <w:r w:rsidRPr="008A1F40">
              <w:rPr>
                <w:rFonts w:ascii="Arial Narrow" w:hAnsi="Arial Narrow"/>
              </w:rPr>
              <w:t>de diversos textos escritos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C10921" w:rsidRPr="00961163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961163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Utiliza estrategias o técnicas de acuerdo con el texto y su propósito lector ( subrayado, esquemas)</w:t>
            </w:r>
          </w:p>
        </w:tc>
      </w:tr>
      <w:tr w:rsidR="00C10921" w:rsidRPr="00DA70AE" w:rsidTr="00E70334">
        <w:trPr>
          <w:trHeight w:val="425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Construye organizadores gráficos (tablas, cuadros sinópticos, mapas conceptuales, mapas semánticos) y resume el contenido de un texto de estructura compleja.</w:t>
            </w:r>
          </w:p>
        </w:tc>
      </w:tr>
      <w:tr w:rsidR="00C10921" w:rsidRPr="00DA70AE" w:rsidTr="00E70334">
        <w:trPr>
          <w:trHeight w:val="283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 w:val="restart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Infiere e interpreta el significado de los textos escritos.</w:t>
            </w: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Formula hipótesis sobre el contenido a partir de los indicios que le ofrece </w:t>
            </w:r>
            <w:r w:rsidRPr="00961163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el texto.</w:t>
            </w:r>
          </w:p>
        </w:tc>
      </w:tr>
      <w:tr w:rsidR="00C10921" w:rsidRPr="00DA70AE" w:rsidTr="00E70334">
        <w:trPr>
          <w:trHeight w:val="283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Deduce la estructura de un texto con estructura compleja</w:t>
            </w:r>
            <w:r w:rsidR="00A91FA0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.</w:t>
            </w:r>
          </w:p>
        </w:tc>
      </w:tr>
      <w:tr w:rsidR="00C10921" w:rsidRPr="00DA70AE" w:rsidTr="00E70334">
        <w:trPr>
          <w:trHeight w:val="664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VogelBold"/>
                <w:bCs/>
              </w:rPr>
            </w:pP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Deduce el significado de palabras, expresiones y frases con sentido figurado y doble sentido, a partir de información explícita.</w:t>
            </w:r>
          </w:p>
        </w:tc>
      </w:tr>
      <w:tr w:rsidR="00C10921" w:rsidRPr="00DA70AE" w:rsidTr="00E70334">
        <w:trPr>
          <w:trHeight w:val="664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VogelBold"/>
                <w:bCs/>
              </w:rPr>
            </w:pP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Deduce relaciones de causa – efecto, problema – solución y de comparación entre las ideas de un texto con estructura compleja y con diversidad temática.</w:t>
            </w:r>
          </w:p>
        </w:tc>
      </w:tr>
      <w:tr w:rsidR="00C10921" w:rsidRPr="00DA70AE" w:rsidTr="00E70334">
        <w:trPr>
          <w:trHeight w:val="765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  <w:vMerge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VogelBold"/>
                <w:bCs/>
              </w:rPr>
            </w:pP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Deduce el tema central, los subtemas, la idea principal y las conclusiones en textos de estructura compleja y 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vocabulario variado.</w:t>
            </w:r>
          </w:p>
        </w:tc>
      </w:tr>
      <w:tr w:rsidR="00C10921" w:rsidRPr="00DA70AE" w:rsidTr="00E70334">
        <w:trPr>
          <w:trHeight w:val="765"/>
        </w:trPr>
        <w:tc>
          <w:tcPr>
            <w:tcW w:w="1668" w:type="dxa"/>
            <w:vMerge/>
          </w:tcPr>
          <w:p w:rsidR="00C10921" w:rsidRPr="00DA70AE" w:rsidRDefault="00C10921" w:rsidP="004E477E">
            <w:pPr>
              <w:suppressAutoHyphens/>
              <w:spacing w:after="0"/>
              <w:rPr>
                <w:rFonts w:ascii="Arial Narrow" w:hAnsi="Arial Narrow"/>
                <w:iCs/>
              </w:rPr>
            </w:pPr>
          </w:p>
        </w:tc>
        <w:tc>
          <w:tcPr>
            <w:tcW w:w="2268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VogelBold"/>
                <w:bCs/>
              </w:rPr>
            </w:pPr>
            <w:r>
              <w:rPr>
                <w:rFonts w:ascii="Arial Narrow" w:hAnsi="Arial Narrow" w:cs="VogelBold"/>
                <w:bCs/>
              </w:rPr>
              <w:t>Reflexiona sobre la forma, el contenido y el contexto de los textos escritos</w:t>
            </w:r>
            <w:r w:rsidR="00A91FA0">
              <w:rPr>
                <w:rFonts w:ascii="Arial Narrow" w:hAnsi="Arial Narrow" w:cs="VogelBold"/>
                <w:bCs/>
              </w:rPr>
              <w:t>.</w:t>
            </w:r>
          </w:p>
        </w:tc>
        <w:tc>
          <w:tcPr>
            <w:tcW w:w="4785" w:type="dxa"/>
          </w:tcPr>
          <w:p w:rsidR="00C10921" w:rsidRPr="00DA70AE" w:rsidRDefault="00C10921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Opina sobre el tema</w:t>
            </w:r>
            <w:r w:rsidR="004E477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y las ideas de un</w:t>
            </w:r>
            <w:r w:rsidR="004E477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texto con estructura compleja</w:t>
            </w:r>
            <w:r w:rsidR="00A91FA0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.</w:t>
            </w:r>
          </w:p>
        </w:tc>
      </w:tr>
      <w:tr w:rsidR="00C94D4A" w:rsidRPr="00DA70AE" w:rsidTr="00E70334">
        <w:trPr>
          <w:trHeight w:val="526"/>
        </w:trPr>
        <w:tc>
          <w:tcPr>
            <w:tcW w:w="1668" w:type="dxa"/>
            <w:vMerge w:val="restart"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eastAsia="SimSun" w:hAnsi="Arial Narrow" w:cs="Arial"/>
                <w:b/>
              </w:rPr>
            </w:pPr>
            <w:r w:rsidRPr="00DA70AE">
              <w:rPr>
                <w:rFonts w:ascii="Arial Narrow" w:hAnsi="Arial Narrow"/>
                <w:iCs/>
              </w:rPr>
              <w:t>Produce textos escritos</w:t>
            </w:r>
            <w:r w:rsidR="00A91FA0">
              <w:rPr>
                <w:rFonts w:ascii="Arial Narrow" w:hAnsi="Arial Narrow"/>
                <w:iCs/>
              </w:rPr>
              <w:t>.</w:t>
            </w:r>
          </w:p>
        </w:tc>
        <w:tc>
          <w:tcPr>
            <w:tcW w:w="2268" w:type="dxa"/>
          </w:tcPr>
          <w:p w:rsidR="00C94D4A" w:rsidRPr="00DA70AE" w:rsidRDefault="00C94D4A" w:rsidP="004E477E">
            <w:pPr>
              <w:spacing w:after="0"/>
              <w:rPr>
                <w:rFonts w:ascii="Arial Narrow" w:hAnsi="Arial Narrow" w:cs="VogelBold"/>
              </w:rPr>
            </w:pPr>
            <w:r w:rsidRPr="00DA70AE">
              <w:rPr>
                <w:rFonts w:ascii="Arial Narrow" w:hAnsi="Arial Narrow"/>
              </w:rPr>
              <w:t>Planifica la producción de diversos textos escritos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Propone de manera autónoma un plan de escritura para organizar sus ideas de acuerdo con su propósito comunicativo.</w:t>
            </w:r>
          </w:p>
        </w:tc>
      </w:tr>
      <w:tr w:rsidR="00C94D4A" w:rsidRPr="00DA70AE" w:rsidTr="00E70334">
        <w:trPr>
          <w:trHeight w:val="444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 w:val="restart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VogelBold"/>
                <w:bCs/>
              </w:rPr>
            </w:pPr>
            <w:proofErr w:type="spellStart"/>
            <w:r w:rsidRPr="00DA70AE">
              <w:rPr>
                <w:rFonts w:ascii="Arial Narrow" w:hAnsi="Arial Narrow"/>
              </w:rPr>
              <w:t>Textualiza</w:t>
            </w:r>
            <w:proofErr w:type="spellEnd"/>
            <w:r w:rsidRPr="00DA70AE">
              <w:rPr>
                <w:rFonts w:ascii="Arial Narrow" w:hAnsi="Arial Narrow"/>
              </w:rPr>
              <w:t xml:space="preserve"> sus ideas según las convenciones de la escritura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C94D4A" w:rsidRPr="00DA70AE" w:rsidRDefault="00961163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Escribe variados tipos de textos sobre temas </w:t>
            </w:r>
            <w:r w:rsidR="00365FA4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diversos con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estructura textual compleja, a partir de sus </w:t>
            </w:r>
            <w:r w:rsidR="00365FA4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conocimientos previos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y de otras fuentes de información.</w:t>
            </w:r>
          </w:p>
        </w:tc>
      </w:tr>
      <w:tr w:rsidR="00961163" w:rsidRPr="00DA70AE" w:rsidTr="00E70334">
        <w:trPr>
          <w:trHeight w:val="444"/>
        </w:trPr>
        <w:tc>
          <w:tcPr>
            <w:tcW w:w="1668" w:type="dxa"/>
            <w:vMerge/>
          </w:tcPr>
          <w:p w:rsidR="00961163" w:rsidRPr="00DA70AE" w:rsidRDefault="00961163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</w:tcPr>
          <w:p w:rsidR="00961163" w:rsidRPr="00DA70AE" w:rsidRDefault="00961163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961163" w:rsidRPr="00DA70AE" w:rsidRDefault="00961163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Establece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de manera autónoma una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secuencia lógica y temporal en los textos que escribe.</w:t>
            </w:r>
          </w:p>
        </w:tc>
      </w:tr>
      <w:tr w:rsidR="00C94D4A" w:rsidRPr="00DA70AE" w:rsidTr="00E70334">
        <w:trPr>
          <w:trHeight w:val="508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Re</w:t>
            </w:r>
            <w:r w:rsidR="00F1394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visa si ha utilizado de forma pertinente los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diversos conectores y referentes </w:t>
            </w:r>
            <w:r w:rsidR="00F1394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p</w:t>
            </w:r>
            <w:r w:rsidR="006E4B76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ara relacionar las ideas</w:t>
            </w: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.</w:t>
            </w:r>
          </w:p>
        </w:tc>
      </w:tr>
      <w:tr w:rsidR="00C94D4A" w:rsidRPr="00DA70AE" w:rsidTr="00E70334">
        <w:trPr>
          <w:trHeight w:val="508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lang w:eastAsia="es-MX"/>
              </w:rPr>
              <w:t xml:space="preserve">Usa los recursos ortográficos de puntuación y </w:t>
            </w:r>
            <w:proofErr w:type="spellStart"/>
            <w:r w:rsidRPr="00DA70AE">
              <w:rPr>
                <w:rFonts w:ascii="Arial Narrow" w:eastAsia="Times New Roman" w:hAnsi="Arial Narrow" w:cs="Times New Roman"/>
                <w:lang w:eastAsia="es-MX"/>
              </w:rPr>
              <w:t>tildación</w:t>
            </w:r>
            <w:proofErr w:type="spellEnd"/>
            <w:r w:rsidRPr="00DA70AE">
              <w:rPr>
                <w:rFonts w:ascii="Arial Narrow" w:eastAsia="Times New Roman" w:hAnsi="Arial Narrow" w:cs="Times New Roman"/>
                <w:lang w:eastAsia="es-MX"/>
              </w:rPr>
              <w:t xml:space="preserve"> en la medida que sea necesario, para dar claridad y sentido al texto que produce.</w:t>
            </w:r>
          </w:p>
        </w:tc>
      </w:tr>
      <w:tr w:rsidR="00C94D4A" w:rsidRPr="00DA70AE" w:rsidTr="00E70334">
        <w:trPr>
          <w:trHeight w:val="508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before="80" w:after="0"/>
              <w:ind w:left="-28" w:right="-57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Usa un vocabulario variado y apropiado en los diferentes campos del saber.</w:t>
            </w:r>
          </w:p>
        </w:tc>
      </w:tr>
      <w:tr w:rsidR="00C94D4A" w:rsidRPr="00DA70AE" w:rsidTr="00E70334">
        <w:trPr>
          <w:trHeight w:val="526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 w:val="restart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Reflexiona sobre la forma, contenido y contexto de sus textos escritos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Revisa si el contenido y la organización de las ideas en el texto se relacionan con lo planificado.</w:t>
            </w:r>
          </w:p>
        </w:tc>
      </w:tr>
      <w:tr w:rsidR="00C94D4A" w:rsidRPr="00DA70AE" w:rsidTr="00E70334">
        <w:trPr>
          <w:trHeight w:val="526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Revisa si ha utilizado los recursos ortográficos de puntuación para separar expresiones, ideas y párrafos, y los de </w:t>
            </w:r>
            <w:proofErr w:type="spellStart"/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tildación</w:t>
            </w:r>
            <w:proofErr w:type="spellEnd"/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a fin de dar claridad y sentido al texto que produce.</w:t>
            </w:r>
          </w:p>
        </w:tc>
      </w:tr>
      <w:tr w:rsidR="00C94D4A" w:rsidRPr="00DA70AE" w:rsidTr="00E70334">
        <w:trPr>
          <w:trHeight w:val="526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94D4A" w:rsidRPr="00DA70AE" w:rsidRDefault="00C94D4A" w:rsidP="004E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</w:pPr>
            <w:r w:rsidRPr="00DA70AE">
              <w:rPr>
                <w:rFonts w:ascii="Arial Narrow" w:eastAsia="Times New Roman" w:hAnsi="Arial Narrow" w:cs="Times New Roman"/>
                <w:lang w:eastAsia="es-MX"/>
              </w:rPr>
              <w:t xml:space="preserve">Revisa si </w:t>
            </w:r>
            <w:r w:rsidR="006E4B76">
              <w:rPr>
                <w:rFonts w:ascii="Arial Narrow" w:eastAsia="Times New Roman" w:hAnsi="Arial Narrow" w:cs="Times New Roman"/>
                <w:lang w:eastAsia="es-MX"/>
              </w:rPr>
              <w:t>en su texto usa</w:t>
            </w:r>
            <w:r w:rsidRPr="00DA70AE">
              <w:rPr>
                <w:rFonts w:ascii="Arial Narrow" w:eastAsia="Times New Roman" w:hAnsi="Arial Narrow" w:cs="Times New Roman"/>
                <w:lang w:eastAsia="es-MX"/>
              </w:rPr>
              <w:t xml:space="preserve"> un vocabulario variado y apropiado </w:t>
            </w:r>
            <w:r w:rsidR="006E4B76">
              <w:rPr>
                <w:rFonts w:ascii="Arial Narrow" w:eastAsia="Times New Roman" w:hAnsi="Arial Narrow" w:cs="Times New Roman"/>
                <w:lang w:eastAsia="es-MX"/>
              </w:rPr>
              <w:t>a</w:t>
            </w:r>
            <w:r w:rsidRPr="00DA70AE">
              <w:rPr>
                <w:rFonts w:ascii="Arial Narrow" w:eastAsia="Times New Roman" w:hAnsi="Arial Narrow" w:cs="Times New Roman"/>
                <w:lang w:eastAsia="es-MX"/>
              </w:rPr>
              <w:t xml:space="preserve"> diferentes campos del saber.</w:t>
            </w:r>
          </w:p>
        </w:tc>
      </w:tr>
      <w:tr w:rsidR="00C94D4A" w:rsidRPr="00DA70AE" w:rsidTr="00E70334">
        <w:trPr>
          <w:trHeight w:val="526"/>
        </w:trPr>
        <w:tc>
          <w:tcPr>
            <w:tcW w:w="1668" w:type="dxa"/>
            <w:vMerge w:val="restart"/>
          </w:tcPr>
          <w:p w:rsidR="00C94D4A" w:rsidRPr="00DA70AE" w:rsidRDefault="00C94D4A" w:rsidP="004E477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Interactúa con expresiones literarias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vMerge w:val="restart"/>
          </w:tcPr>
          <w:p w:rsidR="00C94D4A" w:rsidRPr="00DA70AE" w:rsidRDefault="00C94D4A" w:rsidP="004E477E">
            <w:pPr>
              <w:spacing w:after="0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Interpreta</w:t>
            </w:r>
            <w:r w:rsidR="00ED6405"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textos literarios en relación con diversos contextos</w:t>
            </w:r>
            <w:r w:rsidR="00A91FA0">
              <w:rPr>
                <w:rFonts w:ascii="Arial Narrow" w:hAnsi="Arial Narrow"/>
              </w:rPr>
              <w:t>.</w:t>
            </w:r>
          </w:p>
        </w:tc>
        <w:tc>
          <w:tcPr>
            <w:tcW w:w="4785" w:type="dxa"/>
          </w:tcPr>
          <w:p w:rsidR="00C94D4A" w:rsidRPr="00DA70AE" w:rsidRDefault="00C94D4A" w:rsidP="004E477E">
            <w:pPr>
              <w:spacing w:after="0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Explica las relaciones entre los personajes, sus motivaciones explícitas e implícitas y sus acciones</w:t>
            </w:r>
            <w:r w:rsidR="00ED6405"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 xml:space="preserve">en diversos escenarios. </w:t>
            </w:r>
          </w:p>
        </w:tc>
      </w:tr>
      <w:tr w:rsidR="00C94D4A" w:rsidRPr="00DA70AE" w:rsidTr="00E70334">
        <w:trPr>
          <w:trHeight w:val="526"/>
        </w:trPr>
        <w:tc>
          <w:tcPr>
            <w:tcW w:w="1668" w:type="dxa"/>
            <w:vMerge/>
          </w:tcPr>
          <w:p w:rsidR="00C94D4A" w:rsidRPr="00DA70AE" w:rsidRDefault="00C94D4A" w:rsidP="004E477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C94D4A" w:rsidRPr="00DA70AE" w:rsidRDefault="00C94D4A" w:rsidP="004E477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C94D4A" w:rsidRPr="00DA70AE" w:rsidRDefault="00C94D4A" w:rsidP="004E477E">
            <w:pPr>
              <w:spacing w:after="0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eastAsia="Times New Roman" w:hAnsi="Arial Narrow" w:cs="Times New Roman"/>
                <w:color w:val="000000" w:themeColor="text1"/>
                <w:lang w:eastAsia="es-MX"/>
              </w:rPr>
              <w:t>Opina sobre los temas, la historia y el lenguaje usado a partir de su experiencia y la relación con otros textos.</w:t>
            </w:r>
          </w:p>
        </w:tc>
      </w:tr>
    </w:tbl>
    <w:p w:rsidR="009D0E16" w:rsidRDefault="009D0E16" w:rsidP="00C94D4A">
      <w:pPr>
        <w:rPr>
          <w:rFonts w:ascii="Arial Narrow" w:hAnsi="Arial Narrow"/>
          <w:b/>
        </w:rPr>
      </w:pPr>
    </w:p>
    <w:p w:rsidR="009D0E16" w:rsidRDefault="009D0E16" w:rsidP="00C94D4A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27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477E" w:rsidRPr="00DA70AE" w:rsidTr="00E70334">
        <w:trPr>
          <w:trHeight w:val="422"/>
        </w:trPr>
        <w:tc>
          <w:tcPr>
            <w:tcW w:w="9322" w:type="dxa"/>
          </w:tcPr>
          <w:p w:rsidR="004E477E" w:rsidRPr="00284806" w:rsidRDefault="004E477E" w:rsidP="004E477E">
            <w:pPr>
              <w:rPr>
                <w:rFonts w:ascii="Arial Narrow" w:hAnsi="Arial Narrow"/>
                <w:b/>
              </w:rPr>
            </w:pPr>
            <w:r w:rsidRPr="00284806">
              <w:rPr>
                <w:rFonts w:ascii="Arial Narrow" w:hAnsi="Arial Narrow"/>
                <w:b/>
              </w:rPr>
              <w:t>CAMPOS TEMÁTICOS</w:t>
            </w:r>
          </w:p>
        </w:tc>
      </w:tr>
      <w:tr w:rsidR="004E477E" w:rsidRPr="00DA70AE" w:rsidTr="00E70334">
        <w:trPr>
          <w:trHeight w:val="3395"/>
        </w:trPr>
        <w:tc>
          <w:tcPr>
            <w:tcW w:w="9322" w:type="dxa"/>
          </w:tcPr>
          <w:p w:rsidR="004E477E" w:rsidRPr="00A91FA0" w:rsidRDefault="004E477E" w:rsidP="004E477E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</w:rPr>
            </w:pPr>
            <w:r w:rsidRPr="00A91FA0">
              <w:rPr>
                <w:rFonts w:ascii="Arial Narrow" w:hAnsi="Arial Narrow" w:cs="Arial"/>
              </w:rPr>
              <w:t>Estrategia comprensión oral: La toma de notas.</w:t>
            </w:r>
          </w:p>
          <w:p w:rsidR="004E477E" w:rsidRPr="00A91FA0" w:rsidRDefault="004E477E" w:rsidP="004E477E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</w:rPr>
            </w:pPr>
            <w:r w:rsidRPr="00A91FA0">
              <w:rPr>
                <w:rFonts w:ascii="Arial Narrow" w:hAnsi="Arial Narrow" w:cs="Arial"/>
              </w:rPr>
              <w:t xml:space="preserve">Estrategia comprensión escrita: 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El texto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Los tipos de texto: narrativo, expositivo, argumentativo</w:t>
            </w:r>
            <w:r>
              <w:rPr>
                <w:rFonts w:ascii="Arial Narrow" w:hAnsi="Arial Narrow" w:cs="Arial"/>
              </w:rPr>
              <w:t xml:space="preserve">, </w:t>
            </w:r>
            <w:r w:rsidRPr="00DA70AE">
              <w:rPr>
                <w:rFonts w:ascii="Arial Narrow" w:hAnsi="Arial Narrow" w:cs="Arial"/>
              </w:rPr>
              <w:t>descriptivo</w:t>
            </w:r>
            <w:r>
              <w:rPr>
                <w:rFonts w:ascii="Arial Narrow" w:hAnsi="Arial Narrow" w:cs="Arial"/>
              </w:rPr>
              <w:t xml:space="preserve"> e instructivo</w:t>
            </w:r>
            <w:r w:rsidRPr="00DA70AE">
              <w:rPr>
                <w:rFonts w:ascii="Arial Narrow" w:hAnsi="Arial Narrow" w:cs="Arial"/>
              </w:rPr>
              <w:t xml:space="preserve"> </w:t>
            </w:r>
          </w:p>
          <w:p w:rsidR="004E477E" w:rsidRPr="00A91FA0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A91FA0">
              <w:rPr>
                <w:rFonts w:ascii="Arial Narrow" w:hAnsi="Arial Narrow" w:cs="Arial"/>
              </w:rPr>
              <w:t>Identificación de</w:t>
            </w:r>
            <w:r>
              <w:rPr>
                <w:rFonts w:ascii="Arial Narrow" w:hAnsi="Arial Narrow" w:cs="Arial"/>
              </w:rPr>
              <w:t>l</w:t>
            </w:r>
            <w:r w:rsidRPr="00A91FA0">
              <w:rPr>
                <w:rFonts w:ascii="Arial Narrow" w:hAnsi="Arial Narrow" w:cs="Arial"/>
              </w:rPr>
              <w:t xml:space="preserve"> tema</w:t>
            </w:r>
          </w:p>
          <w:p w:rsidR="004E477E" w:rsidRPr="00A91FA0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A91FA0">
              <w:rPr>
                <w:rFonts w:ascii="Arial Narrow" w:hAnsi="Arial Narrow" w:cs="Arial"/>
              </w:rPr>
              <w:t>Identificación</w:t>
            </w:r>
            <w:r>
              <w:rPr>
                <w:rFonts w:ascii="Arial Narrow" w:hAnsi="Arial Narrow" w:cs="Arial"/>
              </w:rPr>
              <w:t xml:space="preserve"> de la</w:t>
            </w:r>
            <w:r w:rsidRPr="00A91FA0">
              <w:rPr>
                <w:rFonts w:ascii="Arial Narrow" w:hAnsi="Arial Narrow" w:cs="Arial"/>
              </w:rPr>
              <w:t xml:space="preserve"> idea principal </w:t>
            </w:r>
          </w:p>
          <w:p w:rsidR="004E477E" w:rsidRPr="00A91FA0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A91FA0">
              <w:rPr>
                <w:rFonts w:ascii="Arial Narrow" w:hAnsi="Arial Narrow" w:cs="Arial"/>
              </w:rPr>
              <w:t xml:space="preserve">Identificación </w:t>
            </w:r>
            <w:r>
              <w:rPr>
                <w:rFonts w:ascii="Arial Narrow" w:hAnsi="Arial Narrow" w:cs="Arial"/>
              </w:rPr>
              <w:t xml:space="preserve">de los </w:t>
            </w:r>
            <w:r w:rsidRPr="00A91FA0">
              <w:rPr>
                <w:rFonts w:ascii="Arial Narrow" w:hAnsi="Arial Narrow" w:cs="Arial"/>
              </w:rPr>
              <w:t>subtemas</w:t>
            </w:r>
          </w:p>
          <w:p w:rsidR="004E477E" w:rsidRPr="00DA70AE" w:rsidRDefault="004E477E" w:rsidP="004E477E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Estrategias de expresión</w:t>
            </w:r>
            <w:r>
              <w:rPr>
                <w:rFonts w:ascii="Arial Narrow" w:hAnsi="Arial Narrow" w:cs="Arial"/>
              </w:rPr>
              <w:t xml:space="preserve"> </w:t>
            </w:r>
            <w:r w:rsidRPr="00DA70AE">
              <w:rPr>
                <w:rFonts w:ascii="Arial Narrow" w:hAnsi="Arial Narrow" w:cs="Arial"/>
              </w:rPr>
              <w:t xml:space="preserve">oral: </w:t>
            </w:r>
            <w:proofErr w:type="spellStart"/>
            <w:r w:rsidRPr="00DA70AE">
              <w:rPr>
                <w:rFonts w:ascii="Arial Narrow" w:hAnsi="Arial Narrow" w:cs="Arial"/>
              </w:rPr>
              <w:t>sociodrama</w:t>
            </w:r>
            <w:proofErr w:type="spellEnd"/>
          </w:p>
          <w:p w:rsidR="004E477E" w:rsidRPr="00DA70AE" w:rsidRDefault="004E477E" w:rsidP="004E477E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Estrategias de producción escrita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La</w:t>
            </w:r>
            <w:r>
              <w:rPr>
                <w:rFonts w:ascii="Arial Narrow" w:hAnsi="Arial Narrow" w:cs="Arial"/>
              </w:rPr>
              <w:t xml:space="preserve"> </w:t>
            </w:r>
            <w:r w:rsidRPr="00DA70AE">
              <w:rPr>
                <w:rFonts w:ascii="Arial Narrow" w:hAnsi="Arial Narrow" w:cs="Arial"/>
              </w:rPr>
              <w:t>anécdota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 xml:space="preserve">Propiedades textuales: coherencia 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 xml:space="preserve">Propiedades textuales: cohesión </w:t>
            </w:r>
          </w:p>
          <w:p w:rsidR="004E477E" w:rsidRPr="00DA70AE" w:rsidRDefault="004E477E" w:rsidP="004E477E">
            <w:pPr>
              <w:pStyle w:val="Prrafodelista"/>
              <w:numPr>
                <w:ilvl w:val="2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 xml:space="preserve">conectores temporales </w:t>
            </w:r>
            <w:r w:rsidRPr="00DA70AE">
              <w:rPr>
                <w:rFonts w:ascii="Arial Narrow" w:hAnsi="Arial Narrow" w:cs="Arial"/>
              </w:rPr>
              <w:sym w:font="Wingdings" w:char="F0DF"/>
            </w:r>
            <w:r w:rsidRPr="00DA70AE">
              <w:rPr>
                <w:rFonts w:ascii="Arial Narrow" w:hAnsi="Arial Narrow" w:cs="Arial"/>
              </w:rPr>
              <w:t xml:space="preserve"> gramática: adverbios de tiempo </w:t>
            </w:r>
          </w:p>
          <w:p w:rsidR="004E477E" w:rsidRPr="00DA70AE" w:rsidRDefault="004E477E" w:rsidP="004E477E">
            <w:pPr>
              <w:pStyle w:val="Prrafodelista"/>
              <w:numPr>
                <w:ilvl w:val="2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 xml:space="preserve">conectores de secuencia </w:t>
            </w:r>
            <w:r w:rsidRPr="00DA70AE">
              <w:rPr>
                <w:rFonts w:ascii="Arial Narrow" w:hAnsi="Arial Narrow" w:cs="Arial"/>
              </w:rPr>
              <w:sym w:font="Wingdings" w:char="F0DF"/>
            </w:r>
            <w:r w:rsidRPr="00DA70AE">
              <w:rPr>
                <w:rFonts w:ascii="Arial Narrow" w:hAnsi="Arial Narrow" w:cs="Arial"/>
              </w:rPr>
              <w:t xml:space="preserve"> gramática: adverbios de tiempo, conjunciones ilativas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 xml:space="preserve">Ortografía: Acentuación 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 xml:space="preserve">Ortografía: </w:t>
            </w:r>
            <w:r w:rsidR="00704834" w:rsidRPr="00DA70AE">
              <w:rPr>
                <w:rFonts w:ascii="Arial Narrow" w:hAnsi="Arial Narrow" w:cs="Arial"/>
              </w:rPr>
              <w:t>Tildación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Ortografía: mayúsculas</w:t>
            </w:r>
          </w:p>
          <w:p w:rsidR="004E477E" w:rsidRPr="00DA70AE" w:rsidRDefault="004E477E" w:rsidP="004E477E">
            <w:pPr>
              <w:pStyle w:val="Prrafodelista"/>
              <w:numPr>
                <w:ilvl w:val="1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Vocabulario: sinónimos</w:t>
            </w:r>
          </w:p>
          <w:p w:rsidR="004E477E" w:rsidRPr="00DA70AE" w:rsidRDefault="004E477E" w:rsidP="004E477E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</w:rPr>
            </w:pPr>
            <w:r w:rsidRPr="00DA70AE">
              <w:rPr>
                <w:rFonts w:ascii="Arial Narrow" w:hAnsi="Arial Narrow" w:cs="Arial"/>
              </w:rPr>
              <w:t>Estructura de narración ficcional: los personajes y sus motivaciones</w:t>
            </w:r>
          </w:p>
          <w:p w:rsidR="004E477E" w:rsidRPr="00DA70AE" w:rsidRDefault="004E477E" w:rsidP="004E477E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Cs/>
              </w:rPr>
            </w:pPr>
            <w:r w:rsidRPr="00DA70AE">
              <w:rPr>
                <w:rFonts w:ascii="Arial Narrow" w:hAnsi="Arial Narrow" w:cs="Arial"/>
              </w:rPr>
              <w:t>Mundos ficcionales: lo absurdo</w:t>
            </w:r>
          </w:p>
        </w:tc>
      </w:tr>
    </w:tbl>
    <w:p w:rsidR="009D0E16" w:rsidRDefault="009D0E16" w:rsidP="00C94D4A">
      <w:pPr>
        <w:rPr>
          <w:rFonts w:ascii="Arial Narrow" w:hAnsi="Arial Narrow"/>
          <w:b/>
        </w:rPr>
      </w:pPr>
    </w:p>
    <w:p w:rsidR="009D0E16" w:rsidRDefault="009D0E16" w:rsidP="00C94D4A">
      <w:pPr>
        <w:rPr>
          <w:rFonts w:ascii="Arial Narrow" w:hAnsi="Arial Narrow"/>
          <w:b/>
        </w:rPr>
      </w:pPr>
    </w:p>
    <w:p w:rsidR="009D0E16" w:rsidRPr="00DA70AE" w:rsidRDefault="009D0E16" w:rsidP="00C94D4A">
      <w:pPr>
        <w:rPr>
          <w:rFonts w:ascii="Arial Narrow" w:hAnsi="Arial Narrow"/>
          <w:b/>
        </w:rPr>
      </w:pPr>
    </w:p>
    <w:p w:rsidR="00C94D4A" w:rsidRDefault="00C94D4A" w:rsidP="00C94D4A">
      <w:pPr>
        <w:rPr>
          <w:rFonts w:ascii="Arial Narrow" w:hAnsi="Arial Narrow"/>
          <w:b/>
        </w:rPr>
      </w:pPr>
    </w:p>
    <w:p w:rsidR="00B935ED" w:rsidRPr="00DA70AE" w:rsidRDefault="00B935ED" w:rsidP="00C94D4A">
      <w:pPr>
        <w:rPr>
          <w:rFonts w:ascii="Arial Narrow" w:hAnsi="Arial Narrow"/>
          <w:b/>
        </w:rPr>
      </w:pPr>
    </w:p>
    <w:tbl>
      <w:tblPr>
        <w:tblStyle w:val="Tablaconcuadrcula"/>
        <w:tblW w:w="9279" w:type="dxa"/>
        <w:tblLook w:val="04A0" w:firstRow="1" w:lastRow="0" w:firstColumn="1" w:lastColumn="0" w:noHBand="0" w:noVBand="1"/>
      </w:tblPr>
      <w:tblGrid>
        <w:gridCol w:w="9279"/>
      </w:tblGrid>
      <w:tr w:rsidR="00C94D4A" w:rsidRPr="00DA70AE" w:rsidTr="00E70334">
        <w:trPr>
          <w:trHeight w:val="249"/>
        </w:trPr>
        <w:tc>
          <w:tcPr>
            <w:tcW w:w="9279" w:type="dxa"/>
          </w:tcPr>
          <w:p w:rsidR="00C94D4A" w:rsidRPr="00284806" w:rsidRDefault="00C94D4A" w:rsidP="00411156">
            <w:pPr>
              <w:rPr>
                <w:rFonts w:ascii="Arial Narrow" w:hAnsi="Arial Narrow"/>
                <w:b/>
              </w:rPr>
            </w:pPr>
            <w:r w:rsidRPr="00284806">
              <w:rPr>
                <w:rFonts w:ascii="Arial Narrow" w:hAnsi="Arial Narrow"/>
                <w:b/>
              </w:rPr>
              <w:lastRenderedPageBreak/>
              <w:t>PRODUCTO</w:t>
            </w:r>
            <w:r w:rsidR="00ED6405" w:rsidRPr="00284806">
              <w:rPr>
                <w:rFonts w:ascii="Arial Narrow" w:hAnsi="Arial Narrow"/>
                <w:b/>
              </w:rPr>
              <w:t xml:space="preserve"> </w:t>
            </w:r>
            <w:r w:rsidRPr="00284806">
              <w:rPr>
                <w:rFonts w:ascii="Arial Narrow" w:hAnsi="Arial Narrow"/>
                <w:b/>
              </w:rPr>
              <w:t>MÁS IMPORTANTE</w:t>
            </w:r>
          </w:p>
        </w:tc>
      </w:tr>
      <w:tr w:rsidR="00C94D4A" w:rsidRPr="00DA70AE" w:rsidTr="00E70334">
        <w:trPr>
          <w:trHeight w:val="649"/>
        </w:trPr>
        <w:tc>
          <w:tcPr>
            <w:tcW w:w="9279" w:type="dxa"/>
          </w:tcPr>
          <w:p w:rsidR="003F452F" w:rsidRPr="003F452F" w:rsidRDefault="003F452F" w:rsidP="00411156">
            <w:pPr>
              <w:rPr>
                <w:rFonts w:ascii="Arial Narrow" w:hAnsi="Arial Narrow" w:cs="Arial"/>
                <w:color w:val="000000" w:themeColor="text1"/>
              </w:rPr>
            </w:pPr>
            <w:r w:rsidRPr="003F452F">
              <w:rPr>
                <w:rFonts w:ascii="Arial Narrow" w:hAnsi="Arial Narrow" w:cs="Arial"/>
                <w:color w:val="000000" w:themeColor="text1"/>
              </w:rPr>
              <w:t>Organizadores gráficos</w:t>
            </w:r>
          </w:p>
          <w:p w:rsidR="00C94D4A" w:rsidRPr="00DA70AE" w:rsidRDefault="009D0E16" w:rsidP="009D0E16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Redacción de una a</w:t>
            </w:r>
            <w:r w:rsidR="00756C7C">
              <w:rPr>
                <w:rFonts w:ascii="Arial Narrow" w:hAnsi="Arial Narrow" w:cs="Arial"/>
                <w:color w:val="000000" w:themeColor="text1"/>
              </w:rPr>
              <w:t>nécdota</w:t>
            </w:r>
          </w:p>
        </w:tc>
      </w:tr>
    </w:tbl>
    <w:p w:rsidR="0021372F" w:rsidRPr="00DA70AE" w:rsidRDefault="0021372F" w:rsidP="00C94D4A">
      <w:pPr>
        <w:rPr>
          <w:rFonts w:ascii="Arial Narrow" w:hAnsi="Arial Narrow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786"/>
        <w:gridCol w:w="4394"/>
      </w:tblGrid>
      <w:tr w:rsidR="00C94D4A" w:rsidRPr="00DA70AE" w:rsidTr="00E70334">
        <w:tc>
          <w:tcPr>
            <w:tcW w:w="9180" w:type="dxa"/>
            <w:gridSpan w:val="2"/>
          </w:tcPr>
          <w:p w:rsidR="00C94D4A" w:rsidRPr="00284806" w:rsidRDefault="00C94D4A" w:rsidP="00411156">
            <w:pPr>
              <w:rPr>
                <w:rFonts w:ascii="Arial Narrow" w:hAnsi="Arial Narrow"/>
                <w:b/>
              </w:rPr>
            </w:pPr>
            <w:r w:rsidRPr="00284806">
              <w:rPr>
                <w:rFonts w:ascii="Arial Narrow" w:hAnsi="Arial Narrow"/>
                <w:b/>
              </w:rPr>
              <w:t xml:space="preserve">SECUENCIA DE LAS SESIONES </w:t>
            </w:r>
          </w:p>
        </w:tc>
      </w:tr>
      <w:tr w:rsidR="00C94D4A" w:rsidRPr="00DA70AE" w:rsidTr="00E70334">
        <w:tc>
          <w:tcPr>
            <w:tcW w:w="4786" w:type="dxa"/>
          </w:tcPr>
          <w:p w:rsidR="00C94D4A" w:rsidRPr="00E70334" w:rsidRDefault="00F70D74" w:rsidP="00411156">
            <w:pPr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t>Sesión 1 (</w:t>
            </w:r>
            <w:r w:rsidR="00C94D4A" w:rsidRPr="00E70334">
              <w:rPr>
                <w:rFonts w:ascii="Arial Narrow" w:hAnsi="Arial Narrow"/>
                <w:b/>
              </w:rPr>
              <w:t>3 h</w:t>
            </w:r>
            <w:r w:rsidR="00E30662" w:rsidRPr="00E70334">
              <w:rPr>
                <w:rFonts w:ascii="Arial Narrow" w:hAnsi="Arial Narrow"/>
                <w:b/>
              </w:rPr>
              <w:t>oras</w:t>
            </w:r>
            <w:r w:rsidR="00C94D4A" w:rsidRPr="00E70334">
              <w:rPr>
                <w:rFonts w:ascii="Arial Narrow" w:hAnsi="Arial Narrow"/>
                <w:b/>
              </w:rPr>
              <w:t>)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="00C94D4A" w:rsidRPr="00E70334">
              <w:rPr>
                <w:rFonts w:ascii="Arial Narrow" w:hAnsi="Arial Narrow"/>
                <w:b/>
              </w:rPr>
              <w:t>Auscultamos personajes</w:t>
            </w:r>
          </w:p>
        </w:tc>
        <w:tc>
          <w:tcPr>
            <w:tcW w:w="4394" w:type="dxa"/>
          </w:tcPr>
          <w:p w:rsidR="00C94D4A" w:rsidRPr="00E70334" w:rsidRDefault="00F70D74" w:rsidP="00411156">
            <w:pPr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t>Sesión 2 (</w:t>
            </w:r>
            <w:r w:rsidR="00C94D4A" w:rsidRPr="00E70334">
              <w:rPr>
                <w:rFonts w:ascii="Arial Narrow" w:hAnsi="Arial Narrow"/>
                <w:b/>
              </w:rPr>
              <w:t>2 h</w:t>
            </w:r>
            <w:r w:rsidR="00E30662" w:rsidRPr="00E70334">
              <w:rPr>
                <w:rFonts w:ascii="Arial Narrow" w:hAnsi="Arial Narrow"/>
                <w:b/>
              </w:rPr>
              <w:t>oras</w:t>
            </w:r>
            <w:r w:rsidR="00C94D4A" w:rsidRPr="00E70334">
              <w:rPr>
                <w:rFonts w:ascii="Arial Narrow" w:hAnsi="Arial Narrow"/>
                <w:b/>
              </w:rPr>
              <w:t>) Compartimos experiencias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="00C94D4A" w:rsidRPr="00E70334">
              <w:rPr>
                <w:rFonts w:ascii="Arial Narrow" w:hAnsi="Arial Narrow"/>
                <w:b/>
              </w:rPr>
              <w:t>y temores sobre la escuela</w:t>
            </w:r>
          </w:p>
        </w:tc>
      </w:tr>
      <w:tr w:rsidR="00C94D4A" w:rsidRPr="00DA70AE" w:rsidTr="00E70334">
        <w:trPr>
          <w:trHeight w:val="4312"/>
        </w:trPr>
        <w:tc>
          <w:tcPr>
            <w:tcW w:w="4786" w:type="dxa"/>
          </w:tcPr>
          <w:p w:rsidR="00C94D4A" w:rsidRDefault="00C94D4A" w:rsidP="00411156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DA70AE">
              <w:rPr>
                <w:rFonts w:ascii="Arial Narrow" w:hAnsi="Arial Narrow" w:cstheme="minorHAnsi"/>
              </w:rPr>
              <w:t>Indicador</w:t>
            </w:r>
            <w:r w:rsidR="00EE7C2D">
              <w:rPr>
                <w:rFonts w:ascii="Arial Narrow" w:hAnsi="Arial Narrow" w:cstheme="minorHAnsi"/>
              </w:rPr>
              <w:t>es de desempeño</w:t>
            </w:r>
            <w:r w:rsidRPr="00DA70AE">
              <w:rPr>
                <w:rFonts w:ascii="Arial Narrow" w:hAnsi="Arial Narrow" w:cstheme="minorHAnsi"/>
              </w:rPr>
              <w:t>:</w:t>
            </w:r>
          </w:p>
          <w:p w:rsidR="008071F9" w:rsidRPr="008071F9" w:rsidRDefault="008071F9" w:rsidP="008071F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theme="minorHAnsi"/>
                <w:b/>
              </w:rPr>
            </w:pPr>
            <w:r w:rsidRPr="008071F9">
              <w:rPr>
                <w:rFonts w:ascii="Arial Narrow" w:hAnsi="Arial Narrow" w:cstheme="minorHAnsi"/>
              </w:rPr>
              <w:t>Practica modos y normas culturales de convivencia que permiten la comunicación oral.</w:t>
            </w:r>
          </w:p>
          <w:p w:rsidR="008071F9" w:rsidRDefault="008071F9" w:rsidP="008071F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theme="minorHAnsi"/>
                <w:b/>
              </w:rPr>
            </w:pPr>
          </w:p>
          <w:p w:rsidR="00905B37" w:rsidRDefault="008071F9" w:rsidP="00905B3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theme="minorHAnsi"/>
                <w:b/>
              </w:rPr>
            </w:pPr>
            <w:r w:rsidRPr="008071F9">
              <w:rPr>
                <w:rFonts w:ascii="Arial Narrow" w:hAnsi="Arial Narrow" w:cstheme="minorHAnsi"/>
              </w:rPr>
              <w:t>Participa en interacciones, dando y solicitando información pertinente o haciendo repreguntas en forma oportuna.</w:t>
            </w:r>
          </w:p>
          <w:p w:rsidR="008071F9" w:rsidRPr="008071F9" w:rsidRDefault="008071F9" w:rsidP="00905B3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>_______</w:t>
            </w:r>
          </w:p>
          <w:p w:rsidR="00C94D4A" w:rsidRPr="00135082" w:rsidRDefault="00135082" w:rsidP="00411156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135082">
              <w:rPr>
                <w:rFonts w:ascii="Arial Narrow" w:hAnsi="Arial Narrow"/>
              </w:rPr>
              <w:t>Explica las relaciones entre los personajes y sus</w:t>
            </w:r>
            <w:r w:rsidR="006A60D7">
              <w:rPr>
                <w:rFonts w:ascii="Arial Narrow" w:hAnsi="Arial Narrow"/>
              </w:rPr>
              <w:t xml:space="preserve"> motivaciones en el cuento </w:t>
            </w:r>
            <w:r w:rsidRPr="00135082">
              <w:rPr>
                <w:rFonts w:ascii="Arial Narrow" w:hAnsi="Arial Narrow"/>
              </w:rPr>
              <w:t>“La ciencia de la pereza” de Ítalo Calvino</w:t>
            </w:r>
            <w:r w:rsidR="00C94D4A" w:rsidRPr="00135082">
              <w:rPr>
                <w:rFonts w:ascii="Arial Narrow" w:hAnsi="Arial Narrow" w:cstheme="minorHAnsi"/>
              </w:rPr>
              <w:t>.</w:t>
            </w:r>
          </w:p>
          <w:p w:rsidR="00C73604" w:rsidRPr="00C73604" w:rsidRDefault="00C73604" w:rsidP="00C73604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C73604">
              <w:rPr>
                <w:rFonts w:ascii="Arial Narrow" w:hAnsi="Arial Narrow" w:cstheme="minorHAnsi"/>
              </w:rPr>
              <w:t>Opina sobre</w:t>
            </w:r>
            <w:r w:rsidR="004E477E">
              <w:rPr>
                <w:rFonts w:ascii="Arial Narrow" w:hAnsi="Arial Narrow" w:cstheme="minorHAnsi"/>
              </w:rPr>
              <w:t xml:space="preserve"> </w:t>
            </w:r>
            <w:r w:rsidRPr="00C73604">
              <w:rPr>
                <w:rFonts w:ascii="Arial Narrow" w:hAnsi="Arial Narrow"/>
              </w:rPr>
              <w:t>sobre el</w:t>
            </w:r>
            <w:r w:rsidR="004E477E">
              <w:rPr>
                <w:rFonts w:ascii="Arial Narrow" w:hAnsi="Arial Narrow"/>
              </w:rPr>
              <w:t xml:space="preserve"> </w:t>
            </w:r>
            <w:r w:rsidRPr="00C73604">
              <w:rPr>
                <w:rFonts w:ascii="Arial Narrow" w:hAnsi="Arial Narrow"/>
              </w:rPr>
              <w:t>propósito del texto, la actitud de los personajes y la posición del autor</w:t>
            </w:r>
            <w:r w:rsidRPr="00C73604">
              <w:rPr>
                <w:rFonts w:ascii="Arial Narrow" w:hAnsi="Arial Narrow" w:cstheme="minorHAnsi"/>
              </w:rPr>
              <w:t xml:space="preserve"> a partir de su experiencia. </w:t>
            </w:r>
          </w:p>
          <w:p w:rsidR="00C94D4A" w:rsidRPr="00DA70AE" w:rsidRDefault="00C94D4A" w:rsidP="00411156">
            <w:pPr>
              <w:tabs>
                <w:tab w:val="center" w:pos="4419"/>
                <w:tab w:val="right" w:pos="8838"/>
              </w:tabs>
              <w:jc w:val="both"/>
              <w:rPr>
                <w:rFonts w:ascii="Arial Narrow" w:hAnsi="Arial Narrow" w:cstheme="minorHAnsi"/>
              </w:rPr>
            </w:pPr>
            <w:r w:rsidRPr="00DA70AE">
              <w:rPr>
                <w:rFonts w:ascii="Arial Narrow" w:hAnsi="Arial Narrow" w:cstheme="minorHAnsi"/>
              </w:rPr>
              <w:t>Campo temático: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10"/>
              </w:numPr>
              <w:tabs>
                <w:tab w:val="center" w:pos="4419"/>
                <w:tab w:val="right" w:pos="8838"/>
              </w:tabs>
              <w:spacing w:after="120" w:line="240" w:lineRule="auto"/>
              <w:jc w:val="both"/>
              <w:rPr>
                <w:rFonts w:ascii="Arial Narrow" w:hAnsi="Arial Narrow" w:cstheme="minorHAnsi"/>
                <w:b/>
                <w:bCs/>
              </w:rPr>
            </w:pPr>
            <w:r w:rsidRPr="00DA70AE">
              <w:rPr>
                <w:rFonts w:ascii="Arial Narrow" w:hAnsi="Arial Narrow" w:cstheme="minorHAnsi"/>
              </w:rPr>
              <w:t>Estructura</w:t>
            </w:r>
            <w:r w:rsidR="00ED6405">
              <w:rPr>
                <w:rFonts w:ascii="Arial Narrow" w:hAnsi="Arial Narrow" w:cstheme="minorHAnsi"/>
              </w:rPr>
              <w:t xml:space="preserve"> </w:t>
            </w:r>
            <w:r w:rsidRPr="00DA70AE">
              <w:rPr>
                <w:rFonts w:ascii="Arial Narrow" w:hAnsi="Arial Narrow" w:cstheme="minorHAnsi"/>
              </w:rPr>
              <w:t>de narración</w:t>
            </w:r>
            <w:r w:rsidR="00ED6405">
              <w:rPr>
                <w:rFonts w:ascii="Arial Narrow" w:hAnsi="Arial Narrow" w:cstheme="minorHAnsi"/>
              </w:rPr>
              <w:t xml:space="preserve"> </w:t>
            </w:r>
            <w:r w:rsidRPr="00DA70AE">
              <w:rPr>
                <w:rFonts w:ascii="Arial Narrow" w:hAnsi="Arial Narrow" w:cstheme="minorHAnsi"/>
              </w:rPr>
              <w:t>ficcional: Los</w:t>
            </w:r>
            <w:r w:rsidR="00ED6405">
              <w:rPr>
                <w:rFonts w:ascii="Arial Narrow" w:hAnsi="Arial Narrow" w:cstheme="minorHAnsi"/>
              </w:rPr>
              <w:t xml:space="preserve"> </w:t>
            </w:r>
            <w:r w:rsidRPr="00DA70AE">
              <w:rPr>
                <w:rFonts w:ascii="Arial Narrow" w:hAnsi="Arial Narrow" w:cstheme="minorHAnsi"/>
              </w:rPr>
              <w:t>personajes y sus motivaciones</w:t>
            </w:r>
          </w:p>
          <w:p w:rsidR="00C94D4A" w:rsidRPr="00DA70AE" w:rsidRDefault="00C94D4A" w:rsidP="00411156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DA70AE">
              <w:rPr>
                <w:rFonts w:ascii="Arial Narrow" w:hAnsi="Arial Narrow" w:cstheme="minorHAnsi"/>
              </w:rPr>
              <w:t>Actividad: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11"/>
              </w:numPr>
              <w:tabs>
                <w:tab w:val="center" w:pos="4419"/>
                <w:tab w:val="right" w:pos="8838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theme="minorHAnsi"/>
                <w:b/>
              </w:rPr>
            </w:pPr>
            <w:r w:rsidRPr="00DA70AE">
              <w:rPr>
                <w:rFonts w:ascii="Arial Narrow" w:hAnsi="Arial Narrow" w:cstheme="minorHAnsi"/>
              </w:rPr>
              <w:t>Recojo de expectativas personales</w:t>
            </w:r>
            <w:r w:rsidR="00ED6405">
              <w:rPr>
                <w:rFonts w:ascii="Arial Narrow" w:hAnsi="Arial Narrow" w:cstheme="minorHAnsi"/>
              </w:rPr>
              <w:t xml:space="preserve"> </w:t>
            </w:r>
            <w:r w:rsidRPr="00DA70AE">
              <w:rPr>
                <w:rFonts w:ascii="Arial Narrow" w:hAnsi="Arial Narrow" w:cstheme="minorHAnsi"/>
              </w:rPr>
              <w:t xml:space="preserve">sobre </w:t>
            </w:r>
            <w:r w:rsidR="00EF2F0C">
              <w:rPr>
                <w:rFonts w:ascii="Arial Narrow" w:hAnsi="Arial Narrow" w:cstheme="minorHAnsi"/>
              </w:rPr>
              <w:t xml:space="preserve">las competencias del área </w:t>
            </w:r>
            <w:r w:rsidRPr="00DA70AE">
              <w:rPr>
                <w:rFonts w:ascii="Arial Narrow" w:hAnsi="Arial Narrow" w:cstheme="minorHAnsi"/>
              </w:rPr>
              <w:t>de Comunicación.</w:t>
            </w:r>
          </w:p>
          <w:p w:rsidR="00C94D4A" w:rsidRPr="00DA70AE" w:rsidRDefault="0077496D" w:rsidP="00C94D4A">
            <w:pPr>
              <w:pStyle w:val="Prrafodelista"/>
              <w:numPr>
                <w:ilvl w:val="0"/>
                <w:numId w:val="11"/>
              </w:numPr>
              <w:tabs>
                <w:tab w:val="center" w:pos="4419"/>
                <w:tab w:val="right" w:pos="8838"/>
              </w:tabs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Análisis</w:t>
            </w:r>
            <w:r w:rsidR="009D0E16">
              <w:rPr>
                <w:rFonts w:ascii="Arial Narrow" w:hAnsi="Arial Narrow"/>
              </w:rPr>
              <w:t xml:space="preserve"> de las motivaciones de los personajes</w:t>
            </w:r>
            <w:r>
              <w:rPr>
                <w:rFonts w:ascii="Arial Narrow" w:hAnsi="Arial Narrow"/>
              </w:rPr>
              <w:t>.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11"/>
              </w:numPr>
              <w:tabs>
                <w:tab w:val="center" w:pos="4419"/>
                <w:tab w:val="right" w:pos="8838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theme="minorHAnsi"/>
                <w:b/>
              </w:rPr>
            </w:pPr>
            <w:r w:rsidRPr="00DA70AE">
              <w:rPr>
                <w:rFonts w:ascii="Arial Narrow" w:hAnsi="Arial Narrow"/>
              </w:rPr>
              <w:t>Comentarios y reflexiones sobre el sentido de la escuela para sus vidas.</w:t>
            </w:r>
          </w:p>
        </w:tc>
        <w:tc>
          <w:tcPr>
            <w:tcW w:w="4394" w:type="dxa"/>
          </w:tcPr>
          <w:p w:rsidR="00C94D4A" w:rsidRPr="00DA70AE" w:rsidRDefault="00C94D4A" w:rsidP="00411156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DA70AE">
              <w:rPr>
                <w:rFonts w:ascii="Arial Narrow" w:hAnsi="Arial Narrow" w:cstheme="minorHAnsi"/>
                <w:b/>
              </w:rPr>
              <w:t>Indicador</w:t>
            </w:r>
            <w:r w:rsidR="00EE7C2D">
              <w:rPr>
                <w:rFonts w:ascii="Arial Narrow" w:hAnsi="Arial Narrow" w:cstheme="minorHAnsi"/>
                <w:b/>
              </w:rPr>
              <w:t xml:space="preserve"> de desempeño</w:t>
            </w:r>
            <w:r w:rsidRPr="00DA70AE">
              <w:rPr>
                <w:rFonts w:ascii="Arial Narrow" w:hAnsi="Arial Narrow" w:cstheme="minorHAnsi"/>
                <w:b/>
              </w:rPr>
              <w:t>:</w:t>
            </w:r>
          </w:p>
          <w:p w:rsidR="00541AA3" w:rsidRPr="000E0179" w:rsidRDefault="0077496D" w:rsidP="00541AA3">
            <w:pPr>
              <w:pStyle w:val="Prrafodelista"/>
              <w:numPr>
                <w:ilvl w:val="0"/>
                <w:numId w:val="13"/>
              </w:numPr>
              <w:tabs>
                <w:tab w:val="left" w:pos="176"/>
                <w:tab w:val="left" w:pos="34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Adapta</w:t>
            </w:r>
            <w:r w:rsidR="00541AA3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su registro a</w:t>
            </w:r>
            <w:r w:rsidR="00C94D4A"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l</w:t>
            </w:r>
            <w:r w:rsidR="00ED6405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oyente</w:t>
            </w:r>
            <w:r w:rsidR="00C94D4A" w:rsidRPr="00DA70A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de acu</w:t>
            </w:r>
            <w:r w:rsidR="00541AA3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erdo con su propósito y el tema.</w:t>
            </w:r>
          </w:p>
          <w:p w:rsidR="000E0179" w:rsidRPr="00541AA3" w:rsidRDefault="000E0179" w:rsidP="000E0179">
            <w:pPr>
              <w:pStyle w:val="Prrafodelista"/>
              <w:numPr>
                <w:ilvl w:val="0"/>
                <w:numId w:val="13"/>
              </w:numPr>
              <w:tabs>
                <w:tab w:val="left" w:pos="176"/>
                <w:tab w:val="left" w:pos="34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0E0179">
              <w:rPr>
                <w:rFonts w:ascii="Arial Narrow" w:hAnsi="Arial Narrow"/>
              </w:rPr>
              <w:t>Ordena sus ideas en torno a un tema específico a partir de sus saberes previos.</w:t>
            </w:r>
          </w:p>
          <w:p w:rsidR="00C94D4A" w:rsidRPr="00541AA3" w:rsidRDefault="00541AA3" w:rsidP="00411156">
            <w:pPr>
              <w:pStyle w:val="Prrafodelista"/>
              <w:numPr>
                <w:ilvl w:val="0"/>
                <w:numId w:val="13"/>
              </w:numPr>
              <w:tabs>
                <w:tab w:val="left" w:pos="176"/>
                <w:tab w:val="left" w:pos="34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541AA3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Evalúa si el contenido y el registro de su texto oral s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on adecuados según su propósito y</w:t>
            </w:r>
            <w:r w:rsidR="004E477E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 xml:space="preserve"> </w:t>
            </w:r>
            <w:r w:rsidRPr="00541AA3"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tema.</w:t>
            </w: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t>Campo temático: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 xml:space="preserve">Estrategia de expresión oral: El </w:t>
            </w:r>
            <w:proofErr w:type="spellStart"/>
            <w:r w:rsidRPr="00DA70AE">
              <w:rPr>
                <w:rFonts w:ascii="Arial Narrow" w:hAnsi="Arial Narrow"/>
              </w:rPr>
              <w:t>sociodrama</w:t>
            </w:r>
            <w:proofErr w:type="spellEnd"/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  <w:b/>
              </w:rPr>
            </w:pP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t>Actividad:</w:t>
            </w:r>
          </w:p>
          <w:p w:rsidR="00C94D4A" w:rsidRPr="00DA70AE" w:rsidRDefault="00EF2F0C" w:rsidP="00EF2F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Presentación de </w:t>
            </w:r>
            <w:r w:rsidR="00C94D4A" w:rsidRPr="00DA70AE">
              <w:rPr>
                <w:rFonts w:ascii="Arial Narrow" w:hAnsi="Arial Narrow"/>
              </w:rPr>
              <w:t>un</w:t>
            </w:r>
            <w:r w:rsidR="00ED6405">
              <w:rPr>
                <w:rFonts w:ascii="Arial Narrow" w:hAnsi="Arial Narrow"/>
              </w:rPr>
              <w:t xml:space="preserve"> </w:t>
            </w:r>
            <w:proofErr w:type="spellStart"/>
            <w:r w:rsidR="00C94D4A" w:rsidRPr="00DA70AE">
              <w:rPr>
                <w:rFonts w:ascii="Arial Narrow" w:hAnsi="Arial Narrow"/>
              </w:rPr>
              <w:t>sociodrama</w:t>
            </w:r>
            <w:proofErr w:type="spellEnd"/>
            <w:r w:rsidR="00C94D4A" w:rsidRPr="00DA70AE">
              <w:rPr>
                <w:rFonts w:ascii="Arial Narrow" w:hAnsi="Arial Narrow"/>
              </w:rPr>
              <w:t xml:space="preserve"> sobre</w:t>
            </w:r>
            <w:r w:rsidR="004E477E">
              <w:rPr>
                <w:rFonts w:ascii="Arial Narrow" w:hAnsi="Arial Narrow"/>
              </w:rPr>
              <w:t xml:space="preserve"> </w:t>
            </w:r>
            <w:r w:rsidR="00C94D4A" w:rsidRPr="00DA70AE">
              <w:rPr>
                <w:rFonts w:ascii="Arial Narrow" w:hAnsi="Arial Narrow"/>
              </w:rPr>
              <w:t>experiencias</w:t>
            </w:r>
            <w:r w:rsidR="00ED6405">
              <w:rPr>
                <w:rFonts w:ascii="Arial Narrow" w:hAnsi="Arial Narrow"/>
              </w:rPr>
              <w:t xml:space="preserve"> </w:t>
            </w:r>
            <w:r w:rsidR="00C94D4A" w:rsidRPr="00DA70AE">
              <w:rPr>
                <w:rFonts w:ascii="Arial Narrow" w:hAnsi="Arial Narrow"/>
              </w:rPr>
              <w:t xml:space="preserve">de </w:t>
            </w:r>
            <w:r>
              <w:rPr>
                <w:rFonts w:ascii="Arial Narrow" w:hAnsi="Arial Narrow"/>
              </w:rPr>
              <w:t xml:space="preserve">la </w:t>
            </w:r>
            <w:r w:rsidR="00C94D4A" w:rsidRPr="00DA70AE">
              <w:rPr>
                <w:rFonts w:ascii="Arial Narrow" w:hAnsi="Arial Narrow"/>
              </w:rPr>
              <w:t xml:space="preserve">vida escolar y </w:t>
            </w:r>
            <w:r>
              <w:rPr>
                <w:rFonts w:ascii="Arial Narrow" w:hAnsi="Arial Narrow"/>
              </w:rPr>
              <w:t xml:space="preserve">los </w:t>
            </w:r>
            <w:r w:rsidR="00C94D4A" w:rsidRPr="00DA70AE">
              <w:rPr>
                <w:rFonts w:ascii="Arial Narrow" w:hAnsi="Arial Narrow"/>
              </w:rPr>
              <w:t>retos de la secundaria.</w:t>
            </w:r>
          </w:p>
        </w:tc>
      </w:tr>
      <w:tr w:rsidR="00FE77F1" w:rsidRPr="00FE77F1" w:rsidTr="00E70334">
        <w:trPr>
          <w:trHeight w:val="543"/>
        </w:trPr>
        <w:tc>
          <w:tcPr>
            <w:tcW w:w="4786" w:type="dxa"/>
          </w:tcPr>
          <w:p w:rsidR="00FE77F1" w:rsidRPr="00E70334" w:rsidRDefault="001B499F" w:rsidP="00E30662">
            <w:pPr>
              <w:tabs>
                <w:tab w:val="center" w:pos="4419"/>
                <w:tab w:val="right" w:pos="8838"/>
              </w:tabs>
              <w:rPr>
                <w:rFonts w:ascii="Arial Narrow" w:hAnsi="Arial Narrow" w:cstheme="minorHAnsi"/>
                <w:b/>
              </w:rPr>
            </w:pPr>
            <w:r w:rsidRPr="00E70334">
              <w:rPr>
                <w:rFonts w:ascii="Arial Narrow" w:hAnsi="Arial Narrow" w:cstheme="minorHAnsi"/>
                <w:b/>
              </w:rPr>
              <w:t>Sesión 3 ( 3</w:t>
            </w:r>
            <w:r w:rsidR="00E30662" w:rsidRPr="00E70334">
              <w:rPr>
                <w:rFonts w:ascii="Arial Narrow" w:hAnsi="Arial Narrow" w:cstheme="minorHAnsi"/>
                <w:b/>
              </w:rPr>
              <w:t xml:space="preserve"> </w:t>
            </w:r>
            <w:r w:rsidR="00FE77F1" w:rsidRPr="00E70334">
              <w:rPr>
                <w:rFonts w:ascii="Arial Narrow" w:hAnsi="Arial Narrow" w:cstheme="minorHAnsi"/>
                <w:b/>
              </w:rPr>
              <w:t>h</w:t>
            </w:r>
            <w:r w:rsidR="00E30662" w:rsidRPr="00E70334">
              <w:rPr>
                <w:rFonts w:ascii="Arial Narrow" w:hAnsi="Arial Narrow" w:cstheme="minorHAnsi"/>
                <w:b/>
              </w:rPr>
              <w:t>oras</w:t>
            </w:r>
            <w:r w:rsidR="00FE77F1" w:rsidRPr="00E70334">
              <w:rPr>
                <w:rFonts w:ascii="Arial Narrow" w:hAnsi="Arial Narrow" w:cstheme="minorHAnsi"/>
                <w:b/>
              </w:rPr>
              <w:t>) Capto la esencia de los textos</w:t>
            </w:r>
          </w:p>
        </w:tc>
        <w:tc>
          <w:tcPr>
            <w:tcW w:w="4394" w:type="dxa"/>
          </w:tcPr>
          <w:p w:rsidR="00FE77F1" w:rsidRPr="00E70334" w:rsidRDefault="001B499F" w:rsidP="001B499F">
            <w:pPr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t>Sesión 4 ( 2</w:t>
            </w:r>
            <w:r w:rsidR="00FE77F1" w:rsidRPr="00E70334">
              <w:rPr>
                <w:rFonts w:ascii="Arial Narrow" w:hAnsi="Arial Narrow"/>
                <w:b/>
              </w:rPr>
              <w:t xml:space="preserve"> h</w:t>
            </w:r>
            <w:r w:rsidR="00E30662" w:rsidRPr="00E70334">
              <w:rPr>
                <w:rFonts w:ascii="Arial Narrow" w:hAnsi="Arial Narrow"/>
                <w:b/>
              </w:rPr>
              <w:t>oras</w:t>
            </w:r>
            <w:r w:rsidR="00FE77F1" w:rsidRPr="00E70334">
              <w:rPr>
                <w:rFonts w:ascii="Arial Narrow" w:hAnsi="Arial Narrow"/>
                <w:b/>
              </w:rPr>
              <w:t xml:space="preserve">) </w:t>
            </w:r>
            <w:r w:rsidRPr="00E70334">
              <w:rPr>
                <w:rFonts w:ascii="Arial Narrow" w:hAnsi="Arial Narrow"/>
                <w:b/>
              </w:rPr>
              <w:t>Narramos anécdotas sobre nuestras experiencias escolares</w:t>
            </w:r>
          </w:p>
        </w:tc>
      </w:tr>
      <w:tr w:rsidR="00FE77F1" w:rsidRPr="00DA70AE" w:rsidTr="00E70334">
        <w:trPr>
          <w:trHeight w:val="274"/>
        </w:trPr>
        <w:tc>
          <w:tcPr>
            <w:tcW w:w="4786" w:type="dxa"/>
          </w:tcPr>
          <w:p w:rsidR="00FE77F1" w:rsidRPr="00DA70AE" w:rsidRDefault="00FE77F1" w:rsidP="00FE77F1">
            <w:pPr>
              <w:tabs>
                <w:tab w:val="center" w:pos="4419"/>
                <w:tab w:val="right" w:pos="8838"/>
              </w:tabs>
              <w:jc w:val="both"/>
              <w:rPr>
                <w:rFonts w:ascii="Arial Narrow" w:hAnsi="Arial Narrow" w:cstheme="minorHAnsi"/>
              </w:rPr>
            </w:pPr>
            <w:r w:rsidRPr="00DA70AE">
              <w:rPr>
                <w:rFonts w:ascii="Arial Narrow" w:hAnsi="Arial Narrow" w:cstheme="minorHAnsi"/>
              </w:rPr>
              <w:t>Indicador</w:t>
            </w:r>
            <w:r w:rsidR="00EE7C2D">
              <w:rPr>
                <w:rFonts w:ascii="Arial Narrow" w:hAnsi="Arial Narrow" w:cstheme="minorHAnsi"/>
              </w:rPr>
              <w:t xml:space="preserve"> de desempeño</w:t>
            </w:r>
            <w:r w:rsidRPr="00DA70AE">
              <w:rPr>
                <w:rFonts w:ascii="Arial Narrow" w:hAnsi="Arial Narrow" w:cstheme="minorHAnsi"/>
              </w:rPr>
              <w:t>:</w:t>
            </w:r>
          </w:p>
          <w:p w:rsidR="00541AA3" w:rsidRPr="00541AA3" w:rsidRDefault="00541AA3" w:rsidP="00541AA3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 w:cstheme="minorHAnsi"/>
                <w:b/>
                <w:bCs/>
              </w:rPr>
            </w:pPr>
            <w:r w:rsidRPr="00541AA3">
              <w:rPr>
                <w:rFonts w:ascii="Arial Narrow" w:hAnsi="Arial Narrow" w:cstheme="minorHAnsi"/>
              </w:rPr>
              <w:t xml:space="preserve">Presta atención activa y sostenida </w:t>
            </w:r>
            <w:r>
              <w:rPr>
                <w:rFonts w:ascii="Arial Narrow" w:hAnsi="Arial Narrow" w:cstheme="minorHAnsi"/>
              </w:rPr>
              <w:t>para tomar nota</w:t>
            </w:r>
            <w:r w:rsidRPr="00541AA3">
              <w:rPr>
                <w:rFonts w:ascii="Arial Narrow" w:hAnsi="Arial Narrow" w:cstheme="minorHAnsi"/>
              </w:rPr>
              <w:t>.</w:t>
            </w:r>
          </w:p>
          <w:p w:rsidR="00541AA3" w:rsidRPr="00541AA3" w:rsidRDefault="00541AA3" w:rsidP="00541AA3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 w:cstheme="minorHAnsi"/>
              </w:rPr>
            </w:pPr>
            <w:r w:rsidRPr="00541AA3">
              <w:rPr>
                <w:rFonts w:ascii="Arial Narrow" w:hAnsi="Arial Narrow" w:cstheme="minorHAnsi"/>
              </w:rPr>
              <w:t xml:space="preserve">Toma apuntes mientras escucha de acuerdo con su propósito y el tipo de texto oral utilizando </w:t>
            </w:r>
            <w:r>
              <w:rPr>
                <w:rFonts w:ascii="Arial Narrow" w:hAnsi="Arial Narrow" w:cstheme="minorHAnsi"/>
              </w:rPr>
              <w:t>un esquema básico.</w:t>
            </w:r>
          </w:p>
          <w:p w:rsidR="00541AA3" w:rsidRPr="00D0407D" w:rsidRDefault="00541AA3" w:rsidP="00FE77F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</w:rPr>
            </w:pPr>
            <w:r w:rsidRPr="00541AA3">
              <w:rPr>
                <w:rFonts w:ascii="Arial Narrow" w:hAnsi="Arial Narrow" w:cstheme="minorHAnsi"/>
              </w:rPr>
              <w:t xml:space="preserve">Identifica información básica en el texto oral </w:t>
            </w:r>
            <w:r>
              <w:rPr>
                <w:rFonts w:ascii="Arial Narrow" w:hAnsi="Arial Narrow" w:cstheme="minorHAnsi"/>
              </w:rPr>
              <w:t>que escucha.</w:t>
            </w:r>
          </w:p>
          <w:p w:rsidR="00D0407D" w:rsidRPr="00D0407D" w:rsidRDefault="00D0407D" w:rsidP="00FE77F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b/>
              </w:rPr>
            </w:pPr>
            <w:r w:rsidRPr="00D0407D">
              <w:rPr>
                <w:rFonts w:ascii="Arial Narrow" w:hAnsi="Arial Narrow"/>
              </w:rPr>
              <w:t>Deduce relaciones de presuposición</w:t>
            </w:r>
            <w:r w:rsidR="000032BD">
              <w:rPr>
                <w:rFonts w:ascii="Arial Narrow" w:hAnsi="Arial Narrow"/>
              </w:rPr>
              <w:t xml:space="preserve"> a partir de información explí</w:t>
            </w:r>
            <w:r w:rsidRPr="00D0407D">
              <w:rPr>
                <w:rFonts w:ascii="Arial Narrow" w:hAnsi="Arial Narrow"/>
              </w:rPr>
              <w:t>cita.</w:t>
            </w:r>
          </w:p>
          <w:p w:rsidR="00D0407D" w:rsidRPr="00541AA3" w:rsidRDefault="000032BD" w:rsidP="00FE77F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 xml:space="preserve">Opina sobre las ideas y </w:t>
            </w:r>
            <w:r w:rsidR="00D0407D">
              <w:rPr>
                <w:rFonts w:ascii="Arial Narrow" w:hAnsi="Arial Narrow" w:cstheme="minorHAnsi"/>
              </w:rPr>
              <w:t>contenido del texto escuchado.</w:t>
            </w:r>
          </w:p>
          <w:p w:rsidR="00FE77F1" w:rsidRPr="00541AA3" w:rsidRDefault="00FE77F1" w:rsidP="00FE77F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</w:rPr>
            </w:pPr>
            <w:r w:rsidRPr="00541AA3">
              <w:rPr>
                <w:rFonts w:ascii="Arial Narrow" w:hAnsi="Arial Narrow"/>
              </w:rPr>
              <w:t>Campo temático:</w:t>
            </w:r>
          </w:p>
          <w:p w:rsidR="00FE77F1" w:rsidRPr="00DA70AE" w:rsidRDefault="00FE77F1" w:rsidP="004D2E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96" w:hanging="283"/>
              <w:jc w:val="both"/>
              <w:rPr>
                <w:rFonts w:ascii="Arial Narrow" w:hAnsi="Arial Narrow"/>
                <w:b/>
                <w:bCs/>
              </w:rPr>
            </w:pPr>
            <w:r w:rsidRPr="00DA70AE">
              <w:rPr>
                <w:rFonts w:ascii="Arial Narrow" w:hAnsi="Arial Narrow"/>
              </w:rPr>
              <w:t xml:space="preserve">Estrategia de comprensión oral: La toma de </w:t>
            </w:r>
            <w:r w:rsidRPr="00DA70AE">
              <w:rPr>
                <w:rFonts w:ascii="Arial Narrow" w:hAnsi="Arial Narrow"/>
              </w:rPr>
              <w:lastRenderedPageBreak/>
              <w:t>notas</w:t>
            </w:r>
          </w:p>
          <w:p w:rsidR="00FE77F1" w:rsidRPr="00DA70AE" w:rsidRDefault="00FE77F1" w:rsidP="00FE77F1">
            <w:pPr>
              <w:pStyle w:val="Prrafodelista"/>
              <w:spacing w:after="0" w:line="240" w:lineRule="auto"/>
              <w:ind w:left="284"/>
              <w:jc w:val="both"/>
              <w:rPr>
                <w:rFonts w:ascii="Arial Narrow" w:hAnsi="Arial Narrow"/>
                <w:b/>
                <w:bCs/>
              </w:rPr>
            </w:pPr>
          </w:p>
          <w:p w:rsidR="00FE77F1" w:rsidRPr="00DA70AE" w:rsidRDefault="00FE77F1" w:rsidP="00FE77F1">
            <w:pPr>
              <w:pStyle w:val="Prrafodelista"/>
              <w:spacing w:after="0" w:line="240" w:lineRule="auto"/>
              <w:ind w:left="142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Actividad:</w:t>
            </w:r>
          </w:p>
          <w:p w:rsidR="00FE77F1" w:rsidRPr="00DA70AE" w:rsidRDefault="00FE77F1" w:rsidP="00FE77F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Toma de notas sobre la información de un video.</w:t>
            </w:r>
          </w:p>
          <w:p w:rsidR="00FE77F1" w:rsidRPr="00DA70AE" w:rsidRDefault="00FE77F1" w:rsidP="00FE77F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Toma de notas sobre la información de un texto leído oralmente.</w:t>
            </w:r>
          </w:p>
          <w:p w:rsidR="00FE77F1" w:rsidRPr="00DA70AE" w:rsidRDefault="00FE77F1" w:rsidP="00FE77F1">
            <w:pPr>
              <w:tabs>
                <w:tab w:val="center" w:pos="4419"/>
                <w:tab w:val="right" w:pos="8838"/>
              </w:tabs>
              <w:jc w:val="both"/>
              <w:rPr>
                <w:rFonts w:ascii="Arial Narrow" w:hAnsi="Arial Narrow" w:cstheme="minorHAnsi"/>
                <w:color w:val="FFFFFF" w:themeColor="background1"/>
              </w:rPr>
            </w:pPr>
          </w:p>
        </w:tc>
        <w:tc>
          <w:tcPr>
            <w:tcW w:w="4394" w:type="dxa"/>
          </w:tcPr>
          <w:p w:rsidR="00FE77F1" w:rsidRPr="00905B37" w:rsidRDefault="00FE77F1" w:rsidP="00905B3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05B37">
              <w:rPr>
                <w:rFonts w:ascii="Arial Narrow" w:hAnsi="Arial Narrow"/>
                <w:b/>
              </w:rPr>
              <w:lastRenderedPageBreak/>
              <w:t>Indicador</w:t>
            </w:r>
            <w:r w:rsidR="00EE7C2D">
              <w:rPr>
                <w:rFonts w:ascii="Arial Narrow" w:hAnsi="Arial Narrow"/>
                <w:b/>
              </w:rPr>
              <w:t>es de desempeño</w:t>
            </w:r>
            <w:r w:rsidRPr="00905B37">
              <w:rPr>
                <w:rFonts w:ascii="Arial Narrow" w:hAnsi="Arial Narrow"/>
                <w:b/>
              </w:rPr>
              <w:t>:</w:t>
            </w:r>
          </w:p>
          <w:p w:rsidR="00FE77F1" w:rsidRPr="00DA70AE" w:rsidRDefault="00FE77F1" w:rsidP="00FE77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Presta atención activa y sostenida dando señales verbales y no verbales durante la narración de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las anécdotas.</w:t>
            </w:r>
          </w:p>
          <w:p w:rsidR="00FE77F1" w:rsidRPr="00DA70AE" w:rsidRDefault="00FE77F1" w:rsidP="00FE77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Adapta, según normas culturales, el contenido y registro de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anécdota al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oyente, de acuerdo con su propósito.</w:t>
            </w:r>
          </w:p>
          <w:p w:rsidR="00541AA3" w:rsidRDefault="00FE77F1" w:rsidP="00541AA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Ordena sus ideas en torno a un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tema específico a partir de sus saberes previos.</w:t>
            </w:r>
            <w:r>
              <w:rPr>
                <w:rFonts w:ascii="Arial Narrow" w:hAnsi="Arial Narrow"/>
              </w:rPr>
              <w:t xml:space="preserve"> </w:t>
            </w:r>
          </w:p>
          <w:p w:rsidR="00541AA3" w:rsidRDefault="000032BD" w:rsidP="00541AA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Varí</w:t>
            </w:r>
            <w:r w:rsidR="00541AA3" w:rsidRPr="00541AA3">
              <w:rPr>
                <w:rFonts w:ascii="Arial Narrow" w:hAnsi="Arial Narrow"/>
              </w:rPr>
              <w:t>a la entonación, volumen y ritmo para enfatizar el significado de su texto</w:t>
            </w:r>
            <w:r w:rsidR="00541AA3">
              <w:rPr>
                <w:rFonts w:ascii="Arial Narrow" w:hAnsi="Arial Narrow"/>
              </w:rPr>
              <w:t xml:space="preserve"> oral</w:t>
            </w:r>
            <w:r>
              <w:rPr>
                <w:rFonts w:ascii="Arial Narrow" w:hAnsi="Arial Narrow"/>
              </w:rPr>
              <w:t>.</w:t>
            </w:r>
          </w:p>
          <w:p w:rsidR="00541AA3" w:rsidRPr="00541AA3" w:rsidRDefault="00541AA3" w:rsidP="00541AA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 w:rsidRPr="00541AA3">
              <w:rPr>
                <w:rFonts w:ascii="Arial Narrow" w:hAnsi="Arial Narrow"/>
              </w:rPr>
              <w:t xml:space="preserve">Evalúa si el contenido y el registro de </w:t>
            </w:r>
            <w:r>
              <w:rPr>
                <w:rFonts w:ascii="Arial Narrow" w:hAnsi="Arial Narrow"/>
              </w:rPr>
              <w:t xml:space="preserve">anécdota </w:t>
            </w:r>
            <w:r w:rsidRPr="00541AA3">
              <w:rPr>
                <w:rFonts w:ascii="Arial Narrow" w:hAnsi="Arial Narrow"/>
              </w:rPr>
              <w:t>son adecua</w:t>
            </w:r>
            <w:r>
              <w:rPr>
                <w:rFonts w:ascii="Arial Narrow" w:hAnsi="Arial Narrow"/>
              </w:rPr>
              <w:t xml:space="preserve">dos según su propósito, tema y </w:t>
            </w:r>
            <w:r w:rsidRPr="00541AA3">
              <w:rPr>
                <w:rFonts w:ascii="Arial Narrow" w:hAnsi="Arial Narrow"/>
              </w:rPr>
              <w:t>el tiempo previsto.</w:t>
            </w:r>
          </w:p>
          <w:p w:rsidR="00FE77F1" w:rsidRPr="00DA70AE" w:rsidRDefault="00FE77F1" w:rsidP="00FE77F1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lastRenderedPageBreak/>
              <w:t xml:space="preserve">Campo temático: </w:t>
            </w:r>
          </w:p>
          <w:p w:rsidR="00FE77F1" w:rsidRPr="00DA70AE" w:rsidRDefault="00FE77F1" w:rsidP="00FE77F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 xml:space="preserve">Tipo de texto: narración (Anécdota) </w:t>
            </w:r>
          </w:p>
          <w:p w:rsidR="00FE77F1" w:rsidRPr="00DA70AE" w:rsidRDefault="00FE77F1" w:rsidP="00FE77F1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t>Actividad</w:t>
            </w:r>
          </w:p>
          <w:p w:rsidR="00FE77F1" w:rsidRPr="00DA70AE" w:rsidRDefault="00FE77F1" w:rsidP="00FE77F1">
            <w:pPr>
              <w:pStyle w:val="Prrafodelista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Selección y organización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de anécdotas sobre su experiencia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escolar.</w:t>
            </w:r>
          </w:p>
          <w:p w:rsidR="00FE77F1" w:rsidRPr="00DA70AE" w:rsidRDefault="00365FA4" w:rsidP="00FE77F1">
            <w:pPr>
              <w:pStyle w:val="Prrafodelista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Narración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de</w:t>
            </w:r>
            <w:r w:rsidR="00FE77F1" w:rsidRPr="00DA70AE">
              <w:rPr>
                <w:rFonts w:ascii="Arial Narrow" w:hAnsi="Arial Narrow"/>
              </w:rPr>
              <w:t xml:space="preserve"> anécdota</w:t>
            </w:r>
            <w:r w:rsidR="00C73604">
              <w:rPr>
                <w:rFonts w:ascii="Arial Narrow" w:hAnsi="Arial Narrow"/>
              </w:rPr>
              <w:t>s</w:t>
            </w:r>
            <w:r w:rsidR="00FE77F1" w:rsidRPr="00DA70AE">
              <w:rPr>
                <w:rFonts w:ascii="Arial Narrow" w:hAnsi="Arial Narrow"/>
              </w:rPr>
              <w:t xml:space="preserve"> en grupos de trabajo.</w:t>
            </w:r>
          </w:p>
        </w:tc>
      </w:tr>
    </w:tbl>
    <w:tbl>
      <w:tblPr>
        <w:tblStyle w:val="Tablaconcuadrcula"/>
        <w:tblpPr w:leftFromText="141" w:rightFromText="141" w:vertAnchor="text" w:horzAnchor="margin" w:tblpY="147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E940DE" w:rsidRPr="00DA70AE" w:rsidTr="00E70334">
        <w:tc>
          <w:tcPr>
            <w:tcW w:w="4644" w:type="dxa"/>
          </w:tcPr>
          <w:p w:rsidR="00E940DE" w:rsidRPr="00E70334" w:rsidRDefault="00E30662" w:rsidP="00E30662">
            <w:pPr>
              <w:tabs>
                <w:tab w:val="center" w:pos="4419"/>
                <w:tab w:val="right" w:pos="8838"/>
              </w:tabs>
              <w:rPr>
                <w:rFonts w:ascii="Arial Narrow" w:hAnsi="Arial Narrow" w:cstheme="minorHAnsi"/>
                <w:b/>
              </w:rPr>
            </w:pPr>
            <w:r w:rsidRPr="00E70334">
              <w:rPr>
                <w:rFonts w:ascii="Arial Narrow" w:hAnsi="Arial Narrow"/>
                <w:b/>
              </w:rPr>
              <w:lastRenderedPageBreak/>
              <w:t>Sesión 5</w:t>
            </w:r>
            <w:r w:rsidR="001B499F" w:rsidRPr="00E70334">
              <w:rPr>
                <w:rFonts w:ascii="Arial Narrow" w:hAnsi="Arial Narrow"/>
                <w:b/>
              </w:rPr>
              <w:t xml:space="preserve"> (3</w:t>
            </w:r>
            <w:r w:rsidRPr="00E70334">
              <w:rPr>
                <w:rFonts w:ascii="Arial Narrow" w:hAnsi="Arial Narrow"/>
                <w:b/>
              </w:rPr>
              <w:t xml:space="preserve"> horas)</w:t>
            </w:r>
            <w:r w:rsidR="004E477E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 xml:space="preserve">Aprendo a identificar el tema y el subtema </w:t>
            </w:r>
          </w:p>
        </w:tc>
        <w:tc>
          <w:tcPr>
            <w:tcW w:w="4536" w:type="dxa"/>
          </w:tcPr>
          <w:p w:rsidR="00E940DE" w:rsidRPr="00E70334" w:rsidRDefault="00E30662" w:rsidP="00E30662">
            <w:pPr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 w:cstheme="minorHAnsi"/>
                <w:b/>
              </w:rPr>
              <w:t>Sesión 6 (3 horas) Aprendo a reconocer las ideas principales de un texto</w:t>
            </w:r>
          </w:p>
        </w:tc>
      </w:tr>
      <w:tr w:rsidR="00E940DE" w:rsidRPr="00DA70AE" w:rsidTr="00E70334">
        <w:tc>
          <w:tcPr>
            <w:tcW w:w="4644" w:type="dxa"/>
          </w:tcPr>
          <w:p w:rsidR="00E30662" w:rsidRPr="001A21E8" w:rsidRDefault="00E30662" w:rsidP="00E306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A21E8">
              <w:rPr>
                <w:rFonts w:ascii="Arial Narrow" w:hAnsi="Arial Narrow"/>
              </w:rPr>
              <w:t>Indicador</w:t>
            </w:r>
            <w:r w:rsidR="00EE7C2D">
              <w:rPr>
                <w:rFonts w:ascii="Arial Narrow" w:hAnsi="Arial Narrow"/>
              </w:rPr>
              <w:t>es de desempeño</w:t>
            </w:r>
            <w:r w:rsidRPr="001A21E8">
              <w:rPr>
                <w:rFonts w:ascii="Arial Narrow" w:hAnsi="Arial Narrow"/>
              </w:rPr>
              <w:t>:</w:t>
            </w:r>
          </w:p>
          <w:p w:rsidR="00541AA3" w:rsidRDefault="00541AA3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MX"/>
              </w:rPr>
            </w:pPr>
            <w:r w:rsidRPr="00E30662">
              <w:rPr>
                <w:rFonts w:ascii="Arial Narrow" w:hAnsi="Arial Narrow"/>
                <w:lang w:val="es-MX"/>
              </w:rPr>
              <w:t>Formula hipótesis sobre el contenido del texto a partir de palabras clave y el título del texto</w:t>
            </w:r>
          </w:p>
          <w:p w:rsidR="00E30662" w:rsidRPr="00E30662" w:rsidRDefault="00E30662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MX"/>
              </w:rPr>
            </w:pPr>
            <w:r w:rsidRPr="00E30662">
              <w:rPr>
                <w:rFonts w:ascii="Arial Narrow" w:hAnsi="Arial Narrow"/>
                <w:lang w:val="es-MX"/>
              </w:rPr>
              <w:t>Construye organizadores gráficos (un esquema) de un texto con estructura compleja.</w:t>
            </w:r>
          </w:p>
          <w:p w:rsidR="00E30662" w:rsidRPr="00E30662" w:rsidRDefault="00E30662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MX"/>
              </w:rPr>
            </w:pPr>
            <w:r w:rsidRPr="00E30662">
              <w:rPr>
                <w:rFonts w:ascii="Arial Narrow" w:hAnsi="Arial Narrow"/>
                <w:lang w:val="es-MX"/>
              </w:rPr>
              <w:t>Deduce el tema y el subtema en un texto con estructura compleja.</w:t>
            </w:r>
          </w:p>
          <w:p w:rsidR="00E30662" w:rsidRPr="00E30662" w:rsidRDefault="00E30662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MX"/>
              </w:rPr>
            </w:pPr>
            <w:r w:rsidRPr="00E30662">
              <w:rPr>
                <w:rFonts w:ascii="Arial Narrow" w:hAnsi="Arial Narrow"/>
                <w:lang w:val="es-MX"/>
              </w:rPr>
              <w:t>Deduce relaciones de causa-efecto, problema-solución y comparación entre las ideas de un texto con estructura compleja y vocabulario variado.</w:t>
            </w:r>
          </w:p>
          <w:p w:rsidR="00E30662" w:rsidRPr="00E30662" w:rsidRDefault="00E30662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MX"/>
              </w:rPr>
            </w:pPr>
            <w:r w:rsidRPr="00E30662">
              <w:rPr>
                <w:rFonts w:ascii="Arial Narrow" w:hAnsi="Arial Narrow"/>
                <w:lang w:val="es-MX"/>
              </w:rPr>
              <w:t>Deduce el significado de palabras y expresiones con sentido figurado a partir de información explícita.</w:t>
            </w:r>
          </w:p>
          <w:p w:rsidR="00E30662" w:rsidRPr="00E30662" w:rsidRDefault="00E30662" w:rsidP="000032BD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/>
                <w:lang w:val="es-MX"/>
              </w:rPr>
            </w:pPr>
          </w:p>
          <w:p w:rsidR="00E30662" w:rsidRPr="001A21E8" w:rsidRDefault="00E30662" w:rsidP="00E30662">
            <w:pPr>
              <w:spacing w:after="0" w:line="240" w:lineRule="auto"/>
              <w:ind w:left="454" w:hanging="425"/>
              <w:jc w:val="both"/>
              <w:rPr>
                <w:rFonts w:ascii="Arial Narrow" w:hAnsi="Arial Narrow"/>
              </w:rPr>
            </w:pPr>
            <w:r w:rsidRPr="001A21E8">
              <w:rPr>
                <w:rFonts w:ascii="Arial Narrow" w:hAnsi="Arial Narrow"/>
              </w:rPr>
              <w:t>Campo temático:</w:t>
            </w:r>
          </w:p>
          <w:p w:rsidR="00E30662" w:rsidRPr="00E30662" w:rsidRDefault="00E30662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30662">
              <w:rPr>
                <w:rFonts w:ascii="Arial Narrow" w:hAnsi="Arial Narrow"/>
              </w:rPr>
              <w:t>Estrategias de lectura: Identificación de tema y subtema.</w:t>
            </w:r>
          </w:p>
          <w:p w:rsidR="00E30662" w:rsidRPr="001A21E8" w:rsidRDefault="00E30662" w:rsidP="00E306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A21E8">
              <w:rPr>
                <w:rFonts w:ascii="Arial Narrow" w:hAnsi="Arial Narrow"/>
              </w:rPr>
              <w:t>Actividad:</w:t>
            </w:r>
          </w:p>
          <w:p w:rsidR="00E30662" w:rsidRDefault="00E30662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30662">
              <w:rPr>
                <w:rFonts w:ascii="Arial Narrow" w:hAnsi="Arial Narrow"/>
              </w:rPr>
              <w:t xml:space="preserve">Aplicación dirigida de la técnica de identificación del </w:t>
            </w:r>
            <w:r w:rsidR="00365FA4" w:rsidRPr="00E30662">
              <w:rPr>
                <w:rFonts w:ascii="Arial Narrow" w:hAnsi="Arial Narrow"/>
              </w:rPr>
              <w:t>tema y</w:t>
            </w:r>
            <w:r w:rsidRPr="00E30662">
              <w:rPr>
                <w:rFonts w:ascii="Arial Narrow" w:hAnsi="Arial Narrow"/>
              </w:rPr>
              <w:t xml:space="preserve"> de los subtemas en el texto N</w:t>
            </w:r>
            <w:r w:rsidR="000032BD">
              <w:rPr>
                <w:rFonts w:ascii="Arial Narrow" w:hAnsi="Arial Narrow"/>
              </w:rPr>
              <w:t>.</w:t>
            </w:r>
            <w:r w:rsidRPr="00E30662">
              <w:rPr>
                <w:rFonts w:ascii="Arial Narrow" w:hAnsi="Arial Narrow"/>
              </w:rPr>
              <w:t>° 4 “Obesos y famélicos”</w:t>
            </w:r>
            <w:r w:rsidR="00EF2F0C">
              <w:rPr>
                <w:rFonts w:ascii="Arial Narrow" w:hAnsi="Arial Narrow"/>
              </w:rPr>
              <w:t xml:space="preserve"> del MCL</w:t>
            </w:r>
            <w:r w:rsidRPr="00E30662">
              <w:rPr>
                <w:rFonts w:ascii="Arial Narrow" w:hAnsi="Arial Narrow"/>
              </w:rPr>
              <w:t>.</w:t>
            </w:r>
          </w:p>
          <w:p w:rsidR="00E940DE" w:rsidRDefault="00E30662" w:rsidP="00584CC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30662">
              <w:rPr>
                <w:rFonts w:ascii="Arial Narrow" w:hAnsi="Arial Narrow"/>
              </w:rPr>
              <w:t>Aplicación individual de la técnica de identificación del tema</w:t>
            </w:r>
            <w:r w:rsidR="000032BD">
              <w:rPr>
                <w:rFonts w:ascii="Arial Narrow" w:hAnsi="Arial Narrow"/>
              </w:rPr>
              <w:t>, sub</w:t>
            </w:r>
            <w:r w:rsidR="00584CCE">
              <w:rPr>
                <w:rFonts w:ascii="Arial Narrow" w:hAnsi="Arial Narrow"/>
              </w:rPr>
              <w:t>temas</w:t>
            </w:r>
            <w:r w:rsidRPr="00E30662">
              <w:rPr>
                <w:rFonts w:ascii="Arial Narrow" w:hAnsi="Arial Narrow"/>
              </w:rPr>
              <w:t xml:space="preserve"> y las ideas principales </w:t>
            </w:r>
            <w:r w:rsidR="00584CCE">
              <w:rPr>
                <w:rFonts w:ascii="Arial Narrow" w:hAnsi="Arial Narrow"/>
              </w:rPr>
              <w:t xml:space="preserve">del </w:t>
            </w:r>
            <w:r w:rsidRPr="00E30662">
              <w:rPr>
                <w:rFonts w:ascii="Arial Narrow" w:hAnsi="Arial Narrow"/>
              </w:rPr>
              <w:t>texto N</w:t>
            </w:r>
            <w:r w:rsidR="000032BD">
              <w:rPr>
                <w:rFonts w:ascii="Arial Narrow" w:hAnsi="Arial Narrow"/>
              </w:rPr>
              <w:t>.</w:t>
            </w:r>
            <w:r w:rsidRPr="00E30662">
              <w:rPr>
                <w:rFonts w:ascii="Arial Narrow" w:hAnsi="Arial Narrow"/>
              </w:rPr>
              <w:t>°</w:t>
            </w:r>
            <w:r w:rsidR="000032BD">
              <w:rPr>
                <w:rFonts w:ascii="Arial Narrow" w:hAnsi="Arial Narrow"/>
              </w:rPr>
              <w:t xml:space="preserve"> </w:t>
            </w:r>
            <w:r w:rsidRPr="00E30662">
              <w:rPr>
                <w:rFonts w:ascii="Arial Narrow" w:hAnsi="Arial Narrow"/>
              </w:rPr>
              <w:t xml:space="preserve">6 “El </w:t>
            </w:r>
            <w:proofErr w:type="spellStart"/>
            <w:r w:rsidRPr="00E30662">
              <w:rPr>
                <w:rFonts w:ascii="Arial Narrow" w:hAnsi="Arial Narrow"/>
              </w:rPr>
              <w:t>camotito</w:t>
            </w:r>
            <w:proofErr w:type="spellEnd"/>
            <w:r w:rsidRPr="00E30662">
              <w:rPr>
                <w:rFonts w:ascii="Arial Narrow" w:hAnsi="Arial Narrow"/>
              </w:rPr>
              <w:t xml:space="preserve">: valioso, dulce y </w:t>
            </w:r>
            <w:r w:rsidR="00365FA4" w:rsidRPr="00E30662">
              <w:rPr>
                <w:rFonts w:ascii="Arial Narrow" w:hAnsi="Arial Narrow"/>
              </w:rPr>
              <w:t>sabrosito</w:t>
            </w:r>
            <w:r w:rsidR="00365FA4">
              <w:rPr>
                <w:rFonts w:ascii="Arial Narrow" w:hAnsi="Arial Narrow"/>
              </w:rPr>
              <w:t xml:space="preserve"> del</w:t>
            </w:r>
            <w:r w:rsidR="00EF2F0C">
              <w:rPr>
                <w:rFonts w:ascii="Arial Narrow" w:hAnsi="Arial Narrow"/>
              </w:rPr>
              <w:t xml:space="preserve"> </w:t>
            </w:r>
            <w:r w:rsidR="00EF2F0C" w:rsidRPr="00E30662">
              <w:rPr>
                <w:rFonts w:ascii="Arial Narrow" w:hAnsi="Arial Narrow"/>
              </w:rPr>
              <w:t>MCL</w:t>
            </w:r>
            <w:r w:rsidR="00EF2F0C">
              <w:rPr>
                <w:rFonts w:ascii="Arial Narrow" w:hAnsi="Arial Narrow"/>
              </w:rPr>
              <w:t>.</w:t>
            </w:r>
          </w:p>
          <w:p w:rsidR="00584CCE" w:rsidRPr="00E30662" w:rsidRDefault="00584CCE" w:rsidP="00584CC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84CCE">
              <w:rPr>
                <w:rFonts w:ascii="Arial Narrow" w:hAnsi="Arial Narrow"/>
              </w:rPr>
              <w:t>Elaboración</w:t>
            </w:r>
            <w:r w:rsidRPr="00DA70AE">
              <w:rPr>
                <w:rFonts w:ascii="Arial Narrow" w:hAnsi="Arial Narrow"/>
              </w:rPr>
              <w:t xml:space="preserve"> de un esquema </w:t>
            </w:r>
            <w:proofErr w:type="spellStart"/>
            <w:r w:rsidR="000032BD">
              <w:rPr>
                <w:rFonts w:ascii="Arial Narrow" w:hAnsi="Arial Narrow"/>
              </w:rPr>
              <w:t>sub</w:t>
            </w:r>
            <w:r>
              <w:rPr>
                <w:rFonts w:ascii="Arial Narrow" w:hAnsi="Arial Narrow"/>
              </w:rPr>
              <w:t>temático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584CCE" w:rsidRPr="00E30662" w:rsidRDefault="00584CCE" w:rsidP="00584CCE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:rsidR="00E30662" w:rsidRPr="001A21E8" w:rsidRDefault="00E30662" w:rsidP="00E30662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1A21E8">
              <w:rPr>
                <w:rFonts w:ascii="Arial Narrow" w:hAnsi="Arial Narrow" w:cstheme="minorHAnsi"/>
                <w:b/>
              </w:rPr>
              <w:t>Indicador</w:t>
            </w:r>
            <w:r w:rsidR="00EE7C2D">
              <w:rPr>
                <w:rFonts w:ascii="Arial Narrow" w:hAnsi="Arial Narrow" w:cstheme="minorHAnsi"/>
                <w:b/>
              </w:rPr>
              <w:t>es de desempeño</w:t>
            </w:r>
            <w:r w:rsidRPr="001A21E8">
              <w:rPr>
                <w:rFonts w:ascii="Arial Narrow" w:hAnsi="Arial Narrow" w:cstheme="minorHAnsi"/>
                <w:b/>
              </w:rPr>
              <w:t>:</w:t>
            </w:r>
          </w:p>
          <w:p w:rsidR="00E30662" w:rsidRPr="00DA70AE" w:rsidRDefault="00E30662" w:rsidP="00E30662">
            <w:pPr>
              <w:pStyle w:val="Prrafodelista"/>
              <w:numPr>
                <w:ilvl w:val="0"/>
                <w:numId w:val="5"/>
              </w:numPr>
              <w:tabs>
                <w:tab w:val="center" w:pos="4419"/>
                <w:tab w:val="right" w:pos="8838"/>
              </w:tabs>
              <w:spacing w:before="120" w:after="120" w:line="240" w:lineRule="auto"/>
              <w:ind w:left="284" w:hanging="284"/>
              <w:jc w:val="both"/>
              <w:rPr>
                <w:rFonts w:ascii="Arial Narrow" w:hAnsi="Arial Narrow" w:cstheme="minorHAnsi"/>
                <w:b/>
              </w:rPr>
            </w:pPr>
            <w:r w:rsidRPr="00DA70AE">
              <w:rPr>
                <w:rFonts w:ascii="Arial Narrow" w:hAnsi="Arial Narrow" w:cstheme="minorHAnsi"/>
              </w:rPr>
              <w:t>Localiza información relevante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A70AE">
              <w:rPr>
                <w:rFonts w:ascii="Arial Narrow" w:hAnsi="Arial Narrow" w:cstheme="minorHAnsi"/>
              </w:rPr>
              <w:t>en un texto expositivo de estructura compleja y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A70AE">
              <w:rPr>
                <w:rFonts w:ascii="Arial Narrow" w:hAnsi="Arial Narrow" w:cstheme="minorHAnsi"/>
              </w:rPr>
              <w:t>vocabulario variado.</w:t>
            </w:r>
          </w:p>
          <w:p w:rsidR="00E30662" w:rsidRPr="00DA70AE" w:rsidRDefault="00E30662" w:rsidP="00E30662">
            <w:pPr>
              <w:pStyle w:val="Prrafodelista"/>
              <w:numPr>
                <w:ilvl w:val="0"/>
                <w:numId w:val="5"/>
              </w:numPr>
              <w:tabs>
                <w:tab w:val="center" w:pos="4419"/>
                <w:tab w:val="right" w:pos="8838"/>
              </w:tabs>
              <w:spacing w:before="120" w:after="120" w:line="240" w:lineRule="auto"/>
              <w:ind w:left="284" w:hanging="284"/>
              <w:jc w:val="both"/>
              <w:rPr>
                <w:rFonts w:ascii="Arial Narrow" w:hAnsi="Arial Narrow" w:cstheme="minorHAnsi"/>
                <w:b/>
              </w:rPr>
            </w:pPr>
            <w:r w:rsidRPr="00DA70AE">
              <w:rPr>
                <w:rFonts w:ascii="Arial Narrow" w:hAnsi="Arial Narrow" w:cstheme="minorHAnsi"/>
              </w:rPr>
              <w:t>Reconoce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A70AE">
              <w:rPr>
                <w:rFonts w:ascii="Arial Narrow" w:hAnsi="Arial Narrow" w:cstheme="minorHAnsi"/>
              </w:rPr>
              <w:t>la estructura externa y las características del texto expositivo.</w:t>
            </w:r>
          </w:p>
          <w:p w:rsidR="00E30662" w:rsidRPr="00DA70AE" w:rsidRDefault="00E30662" w:rsidP="00E30662">
            <w:pPr>
              <w:pStyle w:val="Prrafodelista"/>
              <w:numPr>
                <w:ilvl w:val="0"/>
                <w:numId w:val="5"/>
              </w:numPr>
              <w:tabs>
                <w:tab w:val="center" w:pos="4419"/>
                <w:tab w:val="right" w:pos="8838"/>
              </w:tabs>
              <w:spacing w:before="120" w:after="120" w:line="240" w:lineRule="auto"/>
              <w:ind w:left="284" w:hanging="284"/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DA70AE">
              <w:rPr>
                <w:rFonts w:ascii="Arial Narrow" w:hAnsi="Arial Narrow" w:cstheme="minorHAnsi"/>
                <w:color w:val="000000" w:themeColor="text1"/>
              </w:rPr>
              <w:t>Utiliza</w:t>
            </w:r>
            <w:r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DA70AE">
              <w:rPr>
                <w:rFonts w:ascii="Arial Narrow" w:hAnsi="Arial Narrow" w:cstheme="minorHAnsi"/>
                <w:color w:val="000000" w:themeColor="text1"/>
              </w:rPr>
              <w:t>estrategias o técnicas de acuerdo con e</w:t>
            </w:r>
            <w:r w:rsidR="000032BD">
              <w:rPr>
                <w:rFonts w:ascii="Arial Narrow" w:hAnsi="Arial Narrow" w:cstheme="minorHAnsi"/>
                <w:color w:val="000000" w:themeColor="text1"/>
              </w:rPr>
              <w:t>l texto y su propósito lector (</w:t>
            </w:r>
            <w:r w:rsidRPr="00DA70AE">
              <w:rPr>
                <w:rFonts w:ascii="Arial Narrow" w:hAnsi="Arial Narrow" w:cstheme="minorHAnsi"/>
                <w:color w:val="000000" w:themeColor="text1"/>
              </w:rPr>
              <w:t>subrayado, esquemas)</w:t>
            </w:r>
          </w:p>
          <w:p w:rsidR="00E30662" w:rsidRPr="00DA70AE" w:rsidRDefault="00E30662" w:rsidP="00E30662">
            <w:pPr>
              <w:pStyle w:val="Prrafodelista"/>
              <w:numPr>
                <w:ilvl w:val="0"/>
                <w:numId w:val="5"/>
              </w:numPr>
              <w:tabs>
                <w:tab w:val="center" w:pos="4419"/>
                <w:tab w:val="right" w:pos="8838"/>
              </w:tabs>
              <w:spacing w:before="120" w:after="120" w:line="240" w:lineRule="auto"/>
              <w:ind w:left="284" w:hanging="284"/>
              <w:jc w:val="both"/>
              <w:rPr>
                <w:rFonts w:ascii="Arial Narrow" w:hAnsi="Arial Narrow" w:cstheme="minorHAnsi"/>
                <w:b/>
              </w:rPr>
            </w:pPr>
            <w:r w:rsidRPr="00DA70AE">
              <w:rPr>
                <w:rFonts w:ascii="Arial Narrow" w:hAnsi="Arial Narrow" w:cstheme="minorHAnsi"/>
              </w:rPr>
              <w:t xml:space="preserve">Construye organizadores gráficos de un texto </w:t>
            </w:r>
            <w:r w:rsidR="001525DD">
              <w:rPr>
                <w:rFonts w:ascii="Arial Narrow" w:hAnsi="Arial Narrow" w:cstheme="minorHAnsi"/>
              </w:rPr>
              <w:t xml:space="preserve">expositivo </w:t>
            </w:r>
            <w:r w:rsidRPr="00DA70AE">
              <w:rPr>
                <w:rFonts w:ascii="Arial Narrow" w:hAnsi="Arial Narrow" w:cstheme="minorHAnsi"/>
              </w:rPr>
              <w:t>de estructura compleja.</w:t>
            </w:r>
          </w:p>
          <w:p w:rsidR="00E30662" w:rsidRPr="001A21E8" w:rsidRDefault="00E30662" w:rsidP="00E30662">
            <w:pPr>
              <w:tabs>
                <w:tab w:val="center" w:pos="4419"/>
                <w:tab w:val="right" w:pos="8838"/>
              </w:tabs>
              <w:jc w:val="both"/>
              <w:rPr>
                <w:rFonts w:ascii="Arial Narrow" w:hAnsi="Arial Narrow" w:cstheme="minorHAnsi"/>
                <w:b/>
              </w:rPr>
            </w:pPr>
            <w:r w:rsidRPr="001A21E8">
              <w:rPr>
                <w:rFonts w:ascii="Arial Narrow" w:hAnsi="Arial Narrow" w:cstheme="minorHAnsi"/>
                <w:b/>
              </w:rPr>
              <w:t>Campo temático:</w:t>
            </w:r>
          </w:p>
          <w:p w:rsidR="00E30662" w:rsidRPr="00DA70AE" w:rsidRDefault="00E30662" w:rsidP="00E30662">
            <w:pPr>
              <w:pStyle w:val="Prrafodelista"/>
              <w:numPr>
                <w:ilvl w:val="0"/>
                <w:numId w:val="19"/>
              </w:numPr>
              <w:tabs>
                <w:tab w:val="center" w:pos="4419"/>
                <w:tab w:val="right" w:pos="8838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theme="minorHAnsi"/>
                <w:b/>
              </w:rPr>
            </w:pPr>
            <w:r w:rsidRPr="00DA70AE">
              <w:rPr>
                <w:rFonts w:ascii="Arial Narrow" w:hAnsi="Arial Narrow" w:cstheme="minorHAnsi"/>
              </w:rPr>
              <w:t>Estrategias de lectura: Identificación de las ideas principales</w:t>
            </w:r>
          </w:p>
          <w:p w:rsidR="00E30662" w:rsidRPr="001A21E8" w:rsidRDefault="00E30662" w:rsidP="00E30662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1A21E8">
              <w:rPr>
                <w:rFonts w:ascii="Arial Narrow" w:hAnsi="Arial Narrow" w:cstheme="minorHAnsi"/>
                <w:b/>
              </w:rPr>
              <w:t>Actividad:</w:t>
            </w:r>
          </w:p>
          <w:p w:rsidR="00E30662" w:rsidRPr="00DA70AE" w:rsidRDefault="00E30662" w:rsidP="00E3066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Aplicación dirigida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de la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técnica de identificación del tema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 xml:space="preserve">y de las ideas principales en el </w:t>
            </w:r>
            <w:r w:rsidR="00365FA4" w:rsidRPr="00DA70AE">
              <w:rPr>
                <w:rFonts w:ascii="Arial Narrow" w:hAnsi="Arial Narrow"/>
              </w:rPr>
              <w:t xml:space="preserve">texto </w:t>
            </w:r>
            <w:r w:rsidR="00365FA4">
              <w:rPr>
                <w:rFonts w:ascii="Arial Narrow" w:hAnsi="Arial Narrow"/>
              </w:rPr>
              <w:t>N</w:t>
            </w:r>
            <w:r w:rsidR="000032BD">
              <w:rPr>
                <w:rFonts w:ascii="Arial Narrow" w:hAnsi="Arial Narrow"/>
              </w:rPr>
              <w:t>.</w:t>
            </w:r>
            <w:r w:rsidR="00EF2F0C">
              <w:rPr>
                <w:rFonts w:ascii="Arial Narrow" w:hAnsi="Arial Narrow"/>
              </w:rPr>
              <w:t xml:space="preserve">° 2 </w:t>
            </w:r>
            <w:r w:rsidR="00584CCE">
              <w:rPr>
                <w:rFonts w:ascii="Arial Narrow" w:hAnsi="Arial Narrow"/>
              </w:rPr>
              <w:t>“</w:t>
            </w:r>
            <w:r w:rsidRPr="00DA70AE">
              <w:rPr>
                <w:rFonts w:ascii="Arial Narrow" w:hAnsi="Arial Narrow"/>
              </w:rPr>
              <w:t>La chirimoya</w:t>
            </w:r>
            <w:r w:rsidR="00584CCE">
              <w:rPr>
                <w:rFonts w:ascii="Arial Narrow" w:hAnsi="Arial Narrow"/>
              </w:rPr>
              <w:t xml:space="preserve">” </w:t>
            </w:r>
            <w:r w:rsidR="00365FA4">
              <w:rPr>
                <w:rFonts w:ascii="Arial Narrow" w:hAnsi="Arial Narrow"/>
              </w:rPr>
              <w:t xml:space="preserve">del </w:t>
            </w:r>
            <w:r w:rsidR="00365FA4" w:rsidRPr="00DA70AE">
              <w:rPr>
                <w:rFonts w:ascii="Arial Narrow" w:hAnsi="Arial Narrow"/>
              </w:rPr>
              <w:t>MCL</w:t>
            </w:r>
            <w:r w:rsidR="00EF2F0C">
              <w:rPr>
                <w:rFonts w:ascii="Arial Narrow" w:hAnsi="Arial Narrow"/>
              </w:rPr>
              <w:t>.</w:t>
            </w:r>
            <w:r w:rsidR="00584CCE">
              <w:rPr>
                <w:rFonts w:ascii="Arial Narrow" w:hAnsi="Arial Narrow"/>
              </w:rPr>
              <w:t xml:space="preserve"> </w:t>
            </w:r>
          </w:p>
          <w:p w:rsidR="00E30662" w:rsidRPr="00E30662" w:rsidRDefault="004D2EA6" w:rsidP="00E3066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Elaboraci</w:t>
            </w:r>
            <w:r w:rsidR="00E30662" w:rsidRPr="00DA70AE">
              <w:rPr>
                <w:rFonts w:ascii="Arial Narrow" w:hAnsi="Arial Narrow"/>
              </w:rPr>
              <w:t>ón de un esquema</w:t>
            </w:r>
            <w:r w:rsidR="00EF2F0C">
              <w:rPr>
                <w:rFonts w:ascii="Arial Narrow" w:hAnsi="Arial Narrow"/>
              </w:rPr>
              <w:t xml:space="preserve"> que registra el tema y las ideas</w:t>
            </w:r>
            <w:r w:rsidR="00E30662" w:rsidRPr="00DA70AE">
              <w:rPr>
                <w:rFonts w:ascii="Arial Narrow" w:hAnsi="Arial Narrow"/>
              </w:rPr>
              <w:t>.</w:t>
            </w:r>
          </w:p>
          <w:p w:rsidR="00E30662" w:rsidRPr="00E30662" w:rsidRDefault="00E30662" w:rsidP="00E3066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E30662">
              <w:rPr>
                <w:rFonts w:ascii="Arial Narrow" w:hAnsi="Arial Narrow"/>
              </w:rPr>
              <w:t xml:space="preserve">Aplicación individual de la técnica de identificación del tema y las ideas principales </w:t>
            </w:r>
            <w:r w:rsidR="004D2EA6">
              <w:rPr>
                <w:rFonts w:ascii="Arial Narrow" w:hAnsi="Arial Narrow"/>
              </w:rPr>
              <w:t>a partir d</w:t>
            </w:r>
            <w:r w:rsidR="00EF2F0C">
              <w:rPr>
                <w:rFonts w:ascii="Arial Narrow" w:hAnsi="Arial Narrow"/>
              </w:rPr>
              <w:t xml:space="preserve">el </w:t>
            </w:r>
            <w:r w:rsidR="00365FA4">
              <w:rPr>
                <w:rFonts w:ascii="Arial Narrow" w:hAnsi="Arial Narrow"/>
              </w:rPr>
              <w:t xml:space="preserve">texto </w:t>
            </w:r>
            <w:r w:rsidR="00365FA4" w:rsidRPr="00E30662">
              <w:rPr>
                <w:rFonts w:ascii="Arial Narrow" w:hAnsi="Arial Narrow"/>
              </w:rPr>
              <w:t>N</w:t>
            </w:r>
            <w:r w:rsidR="000032BD">
              <w:rPr>
                <w:rFonts w:ascii="Arial Narrow" w:hAnsi="Arial Narrow"/>
              </w:rPr>
              <w:t>.</w:t>
            </w:r>
            <w:r w:rsidRPr="00E30662">
              <w:rPr>
                <w:rFonts w:ascii="Arial Narrow" w:hAnsi="Arial Narrow"/>
              </w:rPr>
              <w:t>° 1 “La caoba”</w:t>
            </w:r>
            <w:r w:rsidR="00EF2F0C">
              <w:rPr>
                <w:rFonts w:ascii="Arial Narrow" w:hAnsi="Arial Narrow"/>
              </w:rPr>
              <w:t xml:space="preserve"> del MCL</w:t>
            </w:r>
            <w:r w:rsidRPr="00E30662">
              <w:rPr>
                <w:rFonts w:ascii="Arial Narrow" w:hAnsi="Arial Narrow"/>
              </w:rPr>
              <w:t>.</w:t>
            </w:r>
          </w:p>
          <w:p w:rsidR="004E5483" w:rsidRPr="00E30662" w:rsidRDefault="004E5483" w:rsidP="00E30662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E940DE" w:rsidRPr="00DA70AE" w:rsidTr="00E70334">
        <w:tc>
          <w:tcPr>
            <w:tcW w:w="4644" w:type="dxa"/>
          </w:tcPr>
          <w:p w:rsidR="00E940DE" w:rsidRPr="00E70334" w:rsidRDefault="00E940DE" w:rsidP="002647C0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t>Sesión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7 (</w:t>
            </w:r>
            <w:r w:rsidR="001B499F" w:rsidRPr="00E70334">
              <w:rPr>
                <w:rFonts w:ascii="Arial Narrow" w:hAnsi="Arial Narrow"/>
                <w:b/>
              </w:rPr>
              <w:t>2</w:t>
            </w:r>
            <w:r w:rsidRPr="00E70334">
              <w:rPr>
                <w:rFonts w:ascii="Arial Narrow" w:hAnsi="Arial Narrow"/>
                <w:b/>
              </w:rPr>
              <w:t xml:space="preserve"> h</w:t>
            </w:r>
            <w:r w:rsidR="002647C0" w:rsidRPr="00E70334">
              <w:rPr>
                <w:rFonts w:ascii="Arial Narrow" w:hAnsi="Arial Narrow"/>
                <w:b/>
              </w:rPr>
              <w:t>oras</w:t>
            </w:r>
            <w:r w:rsidRPr="00E70334">
              <w:rPr>
                <w:rFonts w:ascii="Arial Narrow" w:hAnsi="Arial Narrow"/>
                <w:b/>
              </w:rPr>
              <w:t>)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</w:p>
          <w:p w:rsidR="00EC315E" w:rsidRPr="00E70334" w:rsidRDefault="00EC315E" w:rsidP="002647C0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t>Escribo una anécdota sobre mi experiencia</w:t>
            </w:r>
            <w:r w:rsidR="00584CCE" w:rsidRPr="00E70334">
              <w:rPr>
                <w:rFonts w:ascii="Arial Narrow" w:hAnsi="Arial Narrow"/>
                <w:b/>
              </w:rPr>
              <w:t xml:space="preserve"> escolar</w:t>
            </w:r>
          </w:p>
        </w:tc>
        <w:tc>
          <w:tcPr>
            <w:tcW w:w="4536" w:type="dxa"/>
          </w:tcPr>
          <w:p w:rsidR="00E940DE" w:rsidRPr="00E70334" w:rsidRDefault="00E940DE" w:rsidP="002647C0">
            <w:pPr>
              <w:jc w:val="both"/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t>Sesión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8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(2 h</w:t>
            </w:r>
            <w:r w:rsidR="002647C0" w:rsidRPr="00E70334">
              <w:rPr>
                <w:rFonts w:ascii="Arial Narrow" w:hAnsi="Arial Narrow"/>
                <w:b/>
              </w:rPr>
              <w:t>oras</w:t>
            </w:r>
            <w:r w:rsidRPr="00E70334">
              <w:rPr>
                <w:rFonts w:ascii="Arial Narrow" w:hAnsi="Arial Narrow"/>
                <w:b/>
              </w:rPr>
              <w:t>)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Reviso mi anécdota para mejorar su coherencia.</w:t>
            </w:r>
          </w:p>
        </w:tc>
      </w:tr>
      <w:tr w:rsidR="00E940DE" w:rsidRPr="00DA70AE" w:rsidTr="00E70334">
        <w:tc>
          <w:tcPr>
            <w:tcW w:w="4644" w:type="dxa"/>
          </w:tcPr>
          <w:p w:rsidR="002D13DF" w:rsidRPr="00DA70AE" w:rsidRDefault="002D13DF" w:rsidP="00B935ED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Indicador</w:t>
            </w:r>
            <w:r w:rsidR="00EE7C2D">
              <w:rPr>
                <w:rFonts w:ascii="Arial Narrow" w:hAnsi="Arial Narrow"/>
              </w:rPr>
              <w:t>es de desempeño</w:t>
            </w:r>
            <w:r w:rsidRPr="00DA70AE">
              <w:rPr>
                <w:rFonts w:ascii="Arial Narrow" w:hAnsi="Arial Narrow"/>
              </w:rPr>
              <w:t>:</w:t>
            </w:r>
          </w:p>
          <w:p w:rsidR="002D13DF" w:rsidRPr="002D13DF" w:rsidRDefault="002D13DF" w:rsidP="00B935ED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</w:rPr>
            </w:pPr>
            <w:r w:rsidRPr="002D13DF">
              <w:rPr>
                <w:rFonts w:ascii="Arial Narrow" w:hAnsi="Arial Narrow"/>
              </w:rPr>
              <w:t>Propone de manera autónoma un plan de escritura para organizar sus ideas de acuerdo con su propósito comunicativo.</w:t>
            </w:r>
          </w:p>
          <w:p w:rsidR="002D13DF" w:rsidRPr="002D13DF" w:rsidRDefault="002D13DF" w:rsidP="00B935ED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</w:rPr>
            </w:pPr>
            <w:r w:rsidRPr="002D13DF">
              <w:rPr>
                <w:rFonts w:ascii="Arial Narrow" w:eastAsia="Times New Roman" w:hAnsi="Arial Narrow" w:cs="Times New Roman"/>
                <w:lang w:eastAsia="es-MX"/>
              </w:rPr>
              <w:t xml:space="preserve">Usa los recursos ortográficos de puntuación y </w:t>
            </w:r>
            <w:proofErr w:type="spellStart"/>
            <w:r w:rsidRPr="002D13DF">
              <w:rPr>
                <w:rFonts w:ascii="Arial Narrow" w:eastAsia="Times New Roman" w:hAnsi="Arial Narrow" w:cs="Times New Roman"/>
                <w:lang w:eastAsia="es-MX"/>
              </w:rPr>
              <w:t>tildación</w:t>
            </w:r>
            <w:proofErr w:type="spellEnd"/>
            <w:r w:rsidRPr="002D13DF">
              <w:rPr>
                <w:rFonts w:ascii="Arial Narrow" w:eastAsia="Times New Roman" w:hAnsi="Arial Narrow" w:cs="Times New Roman"/>
                <w:lang w:eastAsia="es-MX"/>
              </w:rPr>
              <w:t xml:space="preserve"> en la medida que sea necesario, para dar claridad y sentido al texto que produce.</w:t>
            </w:r>
          </w:p>
          <w:p w:rsidR="002D13DF" w:rsidRPr="004E5483" w:rsidRDefault="002D13DF" w:rsidP="004E5483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</w:rPr>
            </w:pPr>
            <w:r w:rsidRPr="002D13DF">
              <w:rPr>
                <w:rFonts w:ascii="Arial Narrow" w:hAnsi="Arial Narrow"/>
              </w:rPr>
              <w:t>Usa un vocabulario variado y apropiado en los diferentes campos del saber.</w:t>
            </w:r>
          </w:p>
          <w:p w:rsidR="002D13DF" w:rsidRPr="002D13DF" w:rsidRDefault="002D13DF" w:rsidP="00B935E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D13DF">
              <w:rPr>
                <w:rFonts w:ascii="Arial Narrow" w:hAnsi="Arial Narrow"/>
              </w:rPr>
              <w:t>Campo temático:</w:t>
            </w:r>
          </w:p>
          <w:p w:rsidR="002D13DF" w:rsidRPr="002D13DF" w:rsidRDefault="002D13DF" w:rsidP="00B935E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2D13DF" w:rsidRPr="002D13DF" w:rsidRDefault="002D13DF" w:rsidP="00B935ED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</w:rPr>
            </w:pPr>
            <w:r w:rsidRPr="002D13DF">
              <w:rPr>
                <w:rFonts w:ascii="Arial Narrow" w:hAnsi="Arial Narrow"/>
              </w:rPr>
              <w:t>E</w:t>
            </w:r>
            <w:r w:rsidR="000032BD">
              <w:rPr>
                <w:rFonts w:ascii="Arial Narrow" w:hAnsi="Arial Narrow"/>
              </w:rPr>
              <w:t>strategias para elaborar textos</w:t>
            </w:r>
            <w:r w:rsidRPr="002D13DF">
              <w:rPr>
                <w:rFonts w:ascii="Arial Narrow" w:hAnsi="Arial Narrow"/>
              </w:rPr>
              <w:t>: la anécdota</w:t>
            </w:r>
          </w:p>
          <w:p w:rsidR="002D13DF" w:rsidRPr="002D13DF" w:rsidRDefault="002D13DF" w:rsidP="00B935ED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</w:rPr>
            </w:pPr>
            <w:r w:rsidRPr="002D13DF">
              <w:rPr>
                <w:rFonts w:ascii="Arial Narrow" w:hAnsi="Arial Narrow"/>
              </w:rPr>
              <w:lastRenderedPageBreak/>
              <w:t>Vocabulario: Sinónimos</w:t>
            </w:r>
          </w:p>
          <w:p w:rsidR="002D13DF" w:rsidRPr="00B935ED" w:rsidRDefault="002D13DF" w:rsidP="00B935ED">
            <w:pPr>
              <w:jc w:val="both"/>
              <w:rPr>
                <w:rFonts w:ascii="Arial Narrow" w:hAnsi="Arial Narrow"/>
              </w:rPr>
            </w:pPr>
            <w:r w:rsidRPr="00B935ED">
              <w:rPr>
                <w:rFonts w:ascii="Arial Narrow" w:hAnsi="Arial Narrow"/>
              </w:rPr>
              <w:t>Actividad:</w:t>
            </w:r>
          </w:p>
          <w:p w:rsidR="002D13DF" w:rsidRPr="002D13DF" w:rsidRDefault="002D13DF" w:rsidP="00B935E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</w:rPr>
            </w:pPr>
            <w:r w:rsidRPr="002D13DF">
              <w:rPr>
                <w:rFonts w:ascii="Arial Narrow" w:hAnsi="Arial Narrow"/>
              </w:rPr>
              <w:t xml:space="preserve">Planificación de la anécdota sobre sus experiencias de vida de acuerdo </w:t>
            </w:r>
            <w:r w:rsidR="000032BD">
              <w:rPr>
                <w:rFonts w:ascii="Arial Narrow" w:hAnsi="Arial Narrow"/>
              </w:rPr>
              <w:t>con</w:t>
            </w:r>
            <w:r w:rsidRPr="002D13DF">
              <w:rPr>
                <w:rFonts w:ascii="Arial Narrow" w:hAnsi="Arial Narrow"/>
              </w:rPr>
              <w:t xml:space="preserve"> su</w:t>
            </w:r>
            <w:r w:rsidRPr="00DA70AE">
              <w:rPr>
                <w:rFonts w:ascii="Arial Narrow" w:hAnsi="Arial Narrow"/>
              </w:rPr>
              <w:t xml:space="preserve"> </w:t>
            </w:r>
            <w:r w:rsidRPr="002D13DF">
              <w:rPr>
                <w:rFonts w:ascii="Arial Narrow" w:hAnsi="Arial Narrow"/>
              </w:rPr>
              <w:t>propósito y estructura del texto.</w:t>
            </w:r>
          </w:p>
          <w:p w:rsidR="00E940DE" w:rsidRPr="00B935ED" w:rsidRDefault="002D13DF" w:rsidP="00B935E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</w:rPr>
            </w:pPr>
            <w:proofErr w:type="spellStart"/>
            <w:r w:rsidRPr="002D13DF">
              <w:rPr>
                <w:rFonts w:ascii="Arial Narrow" w:hAnsi="Arial Narrow"/>
              </w:rPr>
              <w:t>Textualización</w:t>
            </w:r>
            <w:proofErr w:type="spellEnd"/>
            <w:r w:rsidRPr="002D13DF">
              <w:rPr>
                <w:rFonts w:ascii="Arial Narrow" w:hAnsi="Arial Narrow"/>
              </w:rPr>
              <w:t xml:space="preserve"> de sus ideas a partir de un plan de escritura. </w:t>
            </w:r>
          </w:p>
        </w:tc>
        <w:tc>
          <w:tcPr>
            <w:tcW w:w="4536" w:type="dxa"/>
          </w:tcPr>
          <w:p w:rsidR="00E940DE" w:rsidRPr="00DA70AE" w:rsidRDefault="00E940DE" w:rsidP="00B935ED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lastRenderedPageBreak/>
              <w:t>Indicador</w:t>
            </w:r>
            <w:r w:rsidR="00EE7C2D">
              <w:rPr>
                <w:rFonts w:ascii="Arial Narrow" w:hAnsi="Arial Narrow"/>
                <w:b/>
              </w:rPr>
              <w:t>es de desempeño</w:t>
            </w:r>
            <w:r w:rsidRPr="00DA70AE">
              <w:rPr>
                <w:rFonts w:ascii="Arial Narrow" w:hAnsi="Arial Narrow"/>
                <w:b/>
              </w:rPr>
              <w:t>:</w:t>
            </w:r>
          </w:p>
          <w:p w:rsidR="00E940DE" w:rsidRPr="00DA70AE" w:rsidRDefault="00E940DE" w:rsidP="00B935E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Establece la secuencia lógica y temporal en los textos que escribe.</w:t>
            </w:r>
          </w:p>
          <w:p w:rsidR="00E940DE" w:rsidRPr="00DA70AE" w:rsidRDefault="00E940DE" w:rsidP="00B935E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Relaciona ideas mediante conectores de</w:t>
            </w:r>
            <w:r w:rsidR="00ED6405"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tiempo y de secuencia en la medida que sea necesario.</w:t>
            </w:r>
          </w:p>
          <w:p w:rsidR="00E940DE" w:rsidRPr="00DA70AE" w:rsidRDefault="00E940DE" w:rsidP="00B935ED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t>Campo temático:</w:t>
            </w:r>
          </w:p>
          <w:p w:rsidR="00E940DE" w:rsidRPr="00DA70AE" w:rsidRDefault="00E940DE" w:rsidP="00B935ED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67" w:hanging="283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 xml:space="preserve">Estrategia para producción de textos: </w:t>
            </w:r>
            <w:proofErr w:type="spellStart"/>
            <w:r w:rsidRPr="00DA70AE">
              <w:rPr>
                <w:rFonts w:ascii="Arial Narrow" w:hAnsi="Arial Narrow"/>
              </w:rPr>
              <w:t>textualización</w:t>
            </w:r>
            <w:proofErr w:type="spellEnd"/>
            <w:r w:rsidRPr="00DA70AE">
              <w:rPr>
                <w:rFonts w:ascii="Arial Narrow" w:hAnsi="Arial Narrow"/>
              </w:rPr>
              <w:t xml:space="preserve"> y revisión.</w:t>
            </w:r>
          </w:p>
          <w:p w:rsidR="00E940DE" w:rsidRPr="00DA70AE" w:rsidRDefault="00365FA4" w:rsidP="00B935ED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67" w:hanging="283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Cohesión textual</w:t>
            </w:r>
            <w:r w:rsidR="00E940DE" w:rsidRPr="00DA70AE">
              <w:rPr>
                <w:rFonts w:ascii="Arial Narrow" w:hAnsi="Arial Narrow"/>
              </w:rPr>
              <w:t>: conectores de</w:t>
            </w:r>
            <w:r w:rsidR="00ED6405">
              <w:rPr>
                <w:rFonts w:ascii="Arial Narrow" w:hAnsi="Arial Narrow"/>
              </w:rPr>
              <w:t xml:space="preserve"> </w:t>
            </w:r>
            <w:r w:rsidR="00E940DE" w:rsidRPr="00DA70AE">
              <w:rPr>
                <w:rFonts w:ascii="Arial Narrow" w:hAnsi="Arial Narrow"/>
              </w:rPr>
              <w:t>tiempo y de secuencia</w:t>
            </w:r>
          </w:p>
          <w:p w:rsidR="00E940DE" w:rsidRPr="00DA70AE" w:rsidRDefault="00E940DE" w:rsidP="00B935ED">
            <w:pPr>
              <w:jc w:val="both"/>
              <w:rPr>
                <w:rFonts w:ascii="Arial Narrow" w:hAnsi="Arial Narrow"/>
                <w:b/>
              </w:rPr>
            </w:pPr>
          </w:p>
          <w:p w:rsidR="00E940DE" w:rsidRPr="00DA70AE" w:rsidRDefault="00E940DE" w:rsidP="00B935ED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lastRenderedPageBreak/>
              <w:t>Actividad:</w:t>
            </w:r>
          </w:p>
          <w:p w:rsidR="00E940DE" w:rsidRPr="00DA70AE" w:rsidRDefault="00E940DE" w:rsidP="00B935ED">
            <w:pPr>
              <w:pStyle w:val="Prrafodelista"/>
              <w:spacing w:after="0" w:line="240" w:lineRule="auto"/>
              <w:ind w:left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 xml:space="preserve"> </w:t>
            </w:r>
          </w:p>
          <w:p w:rsidR="00E940DE" w:rsidRPr="00DA70AE" w:rsidRDefault="00E940DE" w:rsidP="00B935E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 xml:space="preserve">Revisión del uso de conectores para </w:t>
            </w:r>
            <w:r w:rsidR="00365FA4" w:rsidRPr="00DA70AE">
              <w:rPr>
                <w:rFonts w:ascii="Arial Narrow" w:hAnsi="Arial Narrow"/>
              </w:rPr>
              <w:t xml:space="preserve">dar </w:t>
            </w:r>
            <w:r w:rsidR="00365FA4">
              <w:rPr>
                <w:rFonts w:ascii="Arial Narrow" w:hAnsi="Arial Narrow"/>
              </w:rPr>
              <w:t xml:space="preserve">cohesión </w:t>
            </w:r>
            <w:r w:rsidRPr="00DA70AE">
              <w:rPr>
                <w:rFonts w:ascii="Arial Narrow" w:hAnsi="Arial Narrow"/>
              </w:rPr>
              <w:t>a su texto.</w:t>
            </w:r>
          </w:p>
          <w:p w:rsidR="00E940DE" w:rsidRPr="00DA70AE" w:rsidRDefault="00E940DE" w:rsidP="00B935ED">
            <w:pPr>
              <w:pStyle w:val="Prrafodelista"/>
              <w:spacing w:after="0" w:line="240" w:lineRule="auto"/>
              <w:ind w:left="176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C94D4A" w:rsidRDefault="00C94D4A" w:rsidP="00C94D4A">
      <w:pPr>
        <w:rPr>
          <w:rFonts w:ascii="Arial Narrow" w:hAnsi="Arial Narrow"/>
        </w:rPr>
      </w:pPr>
    </w:p>
    <w:p w:rsidR="0021372F" w:rsidRPr="00DA70AE" w:rsidRDefault="0021372F" w:rsidP="00C94D4A">
      <w:pPr>
        <w:rPr>
          <w:rFonts w:ascii="Arial Narrow" w:hAnsi="Arial Narrow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94D4A" w:rsidRPr="00DA70AE" w:rsidTr="00E70334">
        <w:tc>
          <w:tcPr>
            <w:tcW w:w="4644" w:type="dxa"/>
          </w:tcPr>
          <w:p w:rsidR="00C94D4A" w:rsidRPr="00E70334" w:rsidRDefault="00C94D4A" w:rsidP="001A21E8">
            <w:pPr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br w:type="page"/>
              <w:t>Sesión 9 (2 h</w:t>
            </w:r>
            <w:r w:rsidR="001A21E8" w:rsidRPr="00E70334">
              <w:rPr>
                <w:rFonts w:ascii="Arial Narrow" w:hAnsi="Arial Narrow"/>
                <w:b/>
              </w:rPr>
              <w:t>oras</w:t>
            </w:r>
            <w:r w:rsidRPr="00E70334">
              <w:rPr>
                <w:rFonts w:ascii="Arial Narrow" w:hAnsi="Arial Narrow"/>
                <w:b/>
              </w:rPr>
              <w:t>) Reviso la ortografía de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mi anécdota</w:t>
            </w:r>
          </w:p>
        </w:tc>
        <w:tc>
          <w:tcPr>
            <w:tcW w:w="4536" w:type="dxa"/>
          </w:tcPr>
          <w:p w:rsidR="00C94D4A" w:rsidRPr="00E70334" w:rsidRDefault="00C94D4A" w:rsidP="00411156">
            <w:pPr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t>Sesión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10</w:t>
            </w:r>
            <w:r w:rsidR="00ED6405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(3 h</w:t>
            </w:r>
            <w:r w:rsidR="001A21E8" w:rsidRPr="00E70334">
              <w:rPr>
                <w:rFonts w:ascii="Arial Narrow" w:hAnsi="Arial Narrow"/>
                <w:b/>
              </w:rPr>
              <w:t>ora</w:t>
            </w:r>
            <w:r w:rsidRPr="00E70334">
              <w:rPr>
                <w:rFonts w:ascii="Arial Narrow" w:hAnsi="Arial Narrow"/>
                <w:b/>
              </w:rPr>
              <w:t>s)</w:t>
            </w:r>
            <w:r w:rsidR="004E477E" w:rsidRPr="00E70334">
              <w:rPr>
                <w:rFonts w:ascii="Arial Narrow" w:hAnsi="Arial Narrow"/>
                <w:b/>
              </w:rPr>
              <w:t xml:space="preserve"> </w:t>
            </w:r>
            <w:r w:rsidRPr="00E70334">
              <w:rPr>
                <w:rFonts w:ascii="Arial Narrow" w:hAnsi="Arial Narrow"/>
                <w:b/>
              </w:rPr>
              <w:t>Demuestro mis aprendizajes</w:t>
            </w:r>
          </w:p>
        </w:tc>
      </w:tr>
      <w:tr w:rsidR="00C94D4A" w:rsidRPr="00DA70AE" w:rsidTr="00E70334">
        <w:tc>
          <w:tcPr>
            <w:tcW w:w="4644" w:type="dxa"/>
          </w:tcPr>
          <w:p w:rsidR="00C94D4A" w:rsidRPr="00DA70AE" w:rsidRDefault="00C94D4A" w:rsidP="00411156">
            <w:pPr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Indicador</w:t>
            </w:r>
            <w:r w:rsidR="00EE7C2D">
              <w:rPr>
                <w:rFonts w:ascii="Arial Narrow" w:hAnsi="Arial Narrow"/>
              </w:rPr>
              <w:t>es de desempeño</w:t>
            </w:r>
            <w:r w:rsidRPr="00DA70AE">
              <w:rPr>
                <w:rFonts w:ascii="Arial Narrow" w:hAnsi="Arial Narrow"/>
              </w:rPr>
              <w:t>: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Revisa si ha utilizado los recursos ortográficos de acentuación,</w:t>
            </w:r>
            <w:r w:rsidR="00ED6405">
              <w:rPr>
                <w:rFonts w:ascii="Arial Narrow" w:hAnsi="Arial Narrow"/>
              </w:rPr>
              <w:t xml:space="preserve"> </w:t>
            </w:r>
            <w:proofErr w:type="spellStart"/>
            <w:r w:rsidRPr="00DA70AE">
              <w:rPr>
                <w:rFonts w:ascii="Arial Narrow" w:hAnsi="Arial Narrow"/>
              </w:rPr>
              <w:t>tildación</w:t>
            </w:r>
            <w:proofErr w:type="spellEnd"/>
            <w:r w:rsidRPr="00DA70AE">
              <w:rPr>
                <w:rFonts w:ascii="Arial Narrow" w:hAnsi="Arial Narrow"/>
              </w:rPr>
              <w:t xml:space="preserve"> y mayúsculas, a fin de dar claridad y sentido al texto que produce.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>Revisa si el contenido y la organización de las ideas en el texto se relacionan con lo planificado.</w:t>
            </w: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  <w:b/>
              </w:rPr>
            </w:pP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Campo temático: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6" w:hanging="176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 xml:space="preserve">Estrategia para producción de textos: </w:t>
            </w:r>
            <w:proofErr w:type="spellStart"/>
            <w:r w:rsidRPr="00DA70AE">
              <w:rPr>
                <w:rFonts w:ascii="Arial Narrow" w:hAnsi="Arial Narrow"/>
              </w:rPr>
              <w:t>textualización</w:t>
            </w:r>
            <w:proofErr w:type="spellEnd"/>
            <w:r w:rsidRPr="00DA70AE">
              <w:rPr>
                <w:rFonts w:ascii="Arial Narrow" w:hAnsi="Arial Narrow"/>
              </w:rPr>
              <w:t xml:space="preserve"> y revisión.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6" w:hanging="176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 xml:space="preserve">Ortografía: Acentuación y </w:t>
            </w:r>
            <w:proofErr w:type="spellStart"/>
            <w:r w:rsidRPr="00DA70AE">
              <w:rPr>
                <w:rFonts w:ascii="Arial Narrow" w:hAnsi="Arial Narrow"/>
              </w:rPr>
              <w:t>tildación</w:t>
            </w:r>
            <w:proofErr w:type="spellEnd"/>
            <w:r w:rsidRPr="00DA70AE">
              <w:rPr>
                <w:rFonts w:ascii="Arial Narrow" w:hAnsi="Arial Narrow"/>
              </w:rPr>
              <w:t>; uso de las mayúsculas</w:t>
            </w: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  <w:b/>
              </w:rPr>
            </w:pP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Actividad: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6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 xml:space="preserve">Revisión de la acentuación, </w:t>
            </w:r>
            <w:proofErr w:type="spellStart"/>
            <w:r w:rsidRPr="00DA70AE">
              <w:rPr>
                <w:rFonts w:ascii="Arial Narrow" w:hAnsi="Arial Narrow"/>
              </w:rPr>
              <w:t>tildación</w:t>
            </w:r>
            <w:proofErr w:type="spellEnd"/>
            <w:r w:rsidRPr="00DA70AE">
              <w:rPr>
                <w:rFonts w:ascii="Arial Narrow" w:hAnsi="Arial Narrow"/>
              </w:rPr>
              <w:t xml:space="preserve"> y las mayúsculas en las producciones escritas.</w:t>
            </w:r>
          </w:p>
          <w:p w:rsidR="00C94D4A" w:rsidRPr="00DA70AE" w:rsidRDefault="00C94D4A" w:rsidP="00C94D4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6" w:hanging="284"/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</w:rPr>
              <w:t xml:space="preserve">Revisión del contenido y la organización de las ideas en el texto </w:t>
            </w:r>
            <w:r w:rsidR="0021372F">
              <w:rPr>
                <w:rFonts w:ascii="Arial Narrow" w:hAnsi="Arial Narrow"/>
              </w:rPr>
              <w:t xml:space="preserve">y si </w:t>
            </w:r>
            <w:r w:rsidRPr="00DA70AE">
              <w:rPr>
                <w:rFonts w:ascii="Arial Narrow" w:hAnsi="Arial Narrow"/>
              </w:rPr>
              <w:t>se relacionan con lo planificado.</w:t>
            </w: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  <w:b/>
                <w:bCs/>
              </w:rPr>
            </w:pP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:rsidR="00C94D4A" w:rsidRDefault="00C94D4A" w:rsidP="00411156">
            <w:pPr>
              <w:jc w:val="both"/>
              <w:rPr>
                <w:rFonts w:ascii="Arial Narrow" w:hAnsi="Arial Narrow"/>
                <w:b/>
              </w:rPr>
            </w:pPr>
            <w:r w:rsidRPr="00DA70AE">
              <w:rPr>
                <w:rFonts w:ascii="Arial Narrow" w:hAnsi="Arial Narrow"/>
                <w:b/>
              </w:rPr>
              <w:t>Indicador</w:t>
            </w:r>
            <w:r w:rsidR="00EE7C2D">
              <w:rPr>
                <w:rFonts w:ascii="Arial Narrow" w:hAnsi="Arial Narrow"/>
                <w:b/>
              </w:rPr>
              <w:t>es de desempeño</w:t>
            </w:r>
            <w:r w:rsidRPr="00DA70AE">
              <w:rPr>
                <w:rFonts w:ascii="Arial Narrow" w:hAnsi="Arial Narrow"/>
                <w:b/>
              </w:rPr>
              <w:t xml:space="preserve">: </w:t>
            </w:r>
          </w:p>
          <w:p w:rsidR="00DD558E" w:rsidRPr="00DA70AE" w:rsidRDefault="00DD558E" w:rsidP="0041115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COMPETENCIA COMPRENSIÓN DE TEXTOS ORALES</w:t>
            </w:r>
          </w:p>
          <w:p w:rsidR="00DD558E" w:rsidRPr="00DD558E" w:rsidRDefault="00DD558E" w:rsidP="004E477E">
            <w:pPr>
              <w:pStyle w:val="Prrafodelista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DD558E">
              <w:rPr>
                <w:rFonts w:ascii="Arial Narrow" w:hAnsi="Arial Narrow"/>
              </w:rPr>
              <w:t xml:space="preserve">Toma apuntes mientras escucha </w:t>
            </w:r>
            <w:r w:rsidR="0021372F">
              <w:rPr>
                <w:rFonts w:ascii="Arial Narrow" w:hAnsi="Arial Narrow"/>
              </w:rPr>
              <w:t>según</w:t>
            </w:r>
            <w:r w:rsidRPr="00DD558E">
              <w:rPr>
                <w:rFonts w:ascii="Arial Narrow" w:hAnsi="Arial Narrow"/>
              </w:rPr>
              <w:t xml:space="preserve"> su propósito y el tipo de texto oral utilizando varios organizadores</w:t>
            </w:r>
            <w:r w:rsidR="004E477E">
              <w:rPr>
                <w:rFonts w:ascii="Arial Narrow" w:hAnsi="Arial Narrow"/>
              </w:rPr>
              <w:t xml:space="preserve"> </w:t>
            </w:r>
            <w:r w:rsidRPr="00DD558E">
              <w:rPr>
                <w:rFonts w:ascii="Arial Narrow" w:hAnsi="Arial Narrow"/>
              </w:rPr>
              <w:t>gráficos</w:t>
            </w:r>
          </w:p>
          <w:p w:rsidR="00DD558E" w:rsidRPr="00DD558E" w:rsidRDefault="00DD558E" w:rsidP="004E477E">
            <w:pPr>
              <w:pStyle w:val="Prrafodelista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DD558E">
              <w:rPr>
                <w:rFonts w:ascii="Arial Narrow" w:hAnsi="Arial Narrow"/>
              </w:rPr>
              <w:t>Presta atención activa y sostenida para tomar nota.</w:t>
            </w:r>
          </w:p>
          <w:p w:rsidR="00DD558E" w:rsidRPr="00DD558E" w:rsidRDefault="00DD558E" w:rsidP="004E477E">
            <w:pPr>
              <w:pStyle w:val="Prrafodelista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DD558E">
              <w:rPr>
                <w:rFonts w:ascii="Arial Narrow" w:hAnsi="Arial Narrow"/>
              </w:rPr>
              <w:t>Identifica información básica en el texto oral</w:t>
            </w:r>
            <w:r w:rsidR="004E477E">
              <w:rPr>
                <w:rFonts w:ascii="Arial Narrow" w:hAnsi="Arial Narrow"/>
              </w:rPr>
              <w:t xml:space="preserve"> </w:t>
            </w:r>
            <w:r w:rsidRPr="00DD558E">
              <w:rPr>
                <w:rFonts w:ascii="Arial Narrow" w:hAnsi="Arial Narrow"/>
              </w:rPr>
              <w:t>que escucha.</w:t>
            </w:r>
          </w:p>
          <w:p w:rsidR="00DD558E" w:rsidRPr="00DD558E" w:rsidRDefault="00DD558E" w:rsidP="004E477E">
            <w:pPr>
              <w:pStyle w:val="Prrafodelista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DD558E">
              <w:rPr>
                <w:rFonts w:ascii="Arial Narrow" w:hAnsi="Arial Narrow"/>
              </w:rPr>
              <w:t>Deduce relaciones de</w:t>
            </w:r>
            <w:r w:rsidR="004E477E">
              <w:rPr>
                <w:rFonts w:ascii="Arial Narrow" w:hAnsi="Arial Narrow"/>
              </w:rPr>
              <w:t xml:space="preserve"> </w:t>
            </w:r>
            <w:r w:rsidRPr="00DD558E">
              <w:rPr>
                <w:rFonts w:ascii="Arial Narrow" w:hAnsi="Arial Narrow"/>
              </w:rPr>
              <w:t>presuposición</w:t>
            </w:r>
            <w:r w:rsidR="004E477E">
              <w:rPr>
                <w:rFonts w:ascii="Arial Narrow" w:hAnsi="Arial Narrow"/>
              </w:rPr>
              <w:t xml:space="preserve"> </w:t>
            </w:r>
            <w:r w:rsidRPr="00DD558E">
              <w:rPr>
                <w:rFonts w:ascii="Arial Narrow" w:hAnsi="Arial Narrow"/>
              </w:rPr>
              <w:t>a partir de información explicita.</w:t>
            </w:r>
          </w:p>
          <w:p w:rsidR="00DD558E" w:rsidRDefault="00DD558E" w:rsidP="004E477E">
            <w:pPr>
              <w:pStyle w:val="Prrafodelista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DD558E">
              <w:rPr>
                <w:rFonts w:ascii="Arial Narrow" w:hAnsi="Arial Narrow"/>
              </w:rPr>
              <w:t xml:space="preserve">Opina sobre las ideas y </w:t>
            </w:r>
            <w:r w:rsidR="0021372F">
              <w:rPr>
                <w:rFonts w:ascii="Arial Narrow" w:hAnsi="Arial Narrow"/>
              </w:rPr>
              <w:t>el</w:t>
            </w:r>
            <w:r w:rsidRPr="00DD558E">
              <w:rPr>
                <w:rFonts w:ascii="Arial Narrow" w:hAnsi="Arial Narrow"/>
              </w:rPr>
              <w:t xml:space="preserve"> contenido del texto escuchado.</w:t>
            </w:r>
          </w:p>
          <w:p w:rsidR="00DD558E" w:rsidRPr="00DD558E" w:rsidRDefault="00DD558E" w:rsidP="00DD558E">
            <w:pPr>
              <w:pStyle w:val="Prrafodelista"/>
              <w:tabs>
                <w:tab w:val="left" w:pos="176"/>
              </w:tabs>
              <w:spacing w:after="0" w:line="240" w:lineRule="auto"/>
              <w:ind w:left="318"/>
              <w:jc w:val="both"/>
              <w:rPr>
                <w:rFonts w:ascii="Arial Narrow" w:hAnsi="Arial Narrow"/>
                <w:b/>
              </w:rPr>
            </w:pPr>
            <w:r w:rsidRPr="00DD558E">
              <w:rPr>
                <w:rFonts w:ascii="Arial Narrow" w:hAnsi="Arial Narrow"/>
                <w:b/>
              </w:rPr>
              <w:t>COMPETENCIA COMPRENSI</w:t>
            </w:r>
            <w:r w:rsidR="0021372F">
              <w:rPr>
                <w:rFonts w:ascii="Arial Narrow" w:hAnsi="Arial Narrow"/>
                <w:b/>
              </w:rPr>
              <w:t>Ó</w:t>
            </w:r>
            <w:r w:rsidRPr="00DD558E">
              <w:rPr>
                <w:rFonts w:ascii="Arial Narrow" w:hAnsi="Arial Narrow"/>
                <w:b/>
              </w:rPr>
              <w:t>N DE TEXTOS ESCRITOS</w:t>
            </w:r>
          </w:p>
          <w:p w:rsidR="00C94D4A" w:rsidRPr="00C10921" w:rsidRDefault="00C94D4A" w:rsidP="004E47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10921">
              <w:rPr>
                <w:rFonts w:ascii="Arial Narrow" w:hAnsi="Arial Narrow"/>
              </w:rPr>
              <w:t>Localiza información relevante</w:t>
            </w:r>
            <w:r w:rsidR="00ED6405" w:rsidRPr="00C10921">
              <w:rPr>
                <w:rFonts w:ascii="Arial Narrow" w:hAnsi="Arial Narrow"/>
              </w:rPr>
              <w:t xml:space="preserve"> </w:t>
            </w:r>
            <w:r w:rsidRPr="00C10921">
              <w:rPr>
                <w:rFonts w:ascii="Arial Narrow" w:hAnsi="Arial Narrow"/>
              </w:rPr>
              <w:t>en un texto de estructura compleja y</w:t>
            </w:r>
            <w:r w:rsidR="00ED6405" w:rsidRPr="00C10921">
              <w:rPr>
                <w:rFonts w:ascii="Arial Narrow" w:hAnsi="Arial Narrow"/>
              </w:rPr>
              <w:t xml:space="preserve"> </w:t>
            </w:r>
            <w:r w:rsidRPr="00C10921">
              <w:rPr>
                <w:rFonts w:ascii="Arial Narrow" w:hAnsi="Arial Narrow"/>
              </w:rPr>
              <w:t>vocabulario variado</w:t>
            </w:r>
          </w:p>
          <w:p w:rsidR="00C94D4A" w:rsidRPr="00C10921" w:rsidRDefault="00C94D4A" w:rsidP="004E47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10921">
              <w:rPr>
                <w:rFonts w:ascii="Arial Narrow" w:hAnsi="Arial Narrow"/>
              </w:rPr>
              <w:t>Utiliza</w:t>
            </w:r>
            <w:r w:rsidR="00ED6405" w:rsidRPr="00C10921">
              <w:rPr>
                <w:rFonts w:ascii="Arial Narrow" w:hAnsi="Arial Narrow"/>
              </w:rPr>
              <w:t xml:space="preserve"> </w:t>
            </w:r>
            <w:r w:rsidRPr="00C10921">
              <w:rPr>
                <w:rFonts w:ascii="Arial Narrow" w:hAnsi="Arial Narrow"/>
              </w:rPr>
              <w:t>estrategias o técnicas de acuerdo con e</w:t>
            </w:r>
            <w:r w:rsidR="0021372F">
              <w:rPr>
                <w:rFonts w:ascii="Arial Narrow" w:hAnsi="Arial Narrow"/>
              </w:rPr>
              <w:t>l texto y su propósito lector (</w:t>
            </w:r>
            <w:r w:rsidRPr="00C10921">
              <w:rPr>
                <w:rFonts w:ascii="Arial Narrow" w:hAnsi="Arial Narrow"/>
              </w:rPr>
              <w:t>subrayado, esquemas)</w:t>
            </w:r>
          </w:p>
          <w:p w:rsidR="00C94D4A" w:rsidRDefault="00C94D4A" w:rsidP="004E47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10921">
              <w:rPr>
                <w:rFonts w:ascii="Arial Narrow" w:hAnsi="Arial Narrow"/>
              </w:rPr>
              <w:t>Construye organizadores gráficos de un texto de estructura compleja.</w:t>
            </w:r>
          </w:p>
          <w:p w:rsidR="004702E5" w:rsidRDefault="004702E5" w:rsidP="004E47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702E5">
              <w:rPr>
                <w:rFonts w:ascii="Arial Narrow" w:hAnsi="Arial Narrow"/>
              </w:rPr>
              <w:t>Deduce el tema, los subtemas y la idea principal</w:t>
            </w:r>
            <w:r w:rsidR="004E477E">
              <w:rPr>
                <w:rFonts w:ascii="Arial Narrow" w:hAnsi="Arial Narrow"/>
              </w:rPr>
              <w:t xml:space="preserve"> </w:t>
            </w:r>
            <w:r w:rsidRPr="004702E5">
              <w:rPr>
                <w:rFonts w:ascii="Arial Narrow" w:hAnsi="Arial Narrow"/>
              </w:rPr>
              <w:t>de un texto con estructura compleja.</w:t>
            </w:r>
          </w:p>
          <w:p w:rsidR="00C94D4A" w:rsidRPr="004702E5" w:rsidRDefault="004702E5" w:rsidP="004E47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702E5">
              <w:rPr>
                <w:rFonts w:ascii="Arial Narrow" w:hAnsi="Arial Narrow"/>
              </w:rPr>
              <w:t>Opina sobre el tema y las ideas de un texto con estructura compleja</w:t>
            </w:r>
          </w:p>
          <w:p w:rsidR="0021372F" w:rsidRDefault="0021372F" w:rsidP="00411156">
            <w:pPr>
              <w:jc w:val="both"/>
              <w:rPr>
                <w:rFonts w:ascii="Arial Narrow" w:hAnsi="Arial Narrow"/>
                <w:b/>
              </w:rPr>
            </w:pP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  <w:b/>
              </w:rPr>
              <w:t>Situación de evaluación</w:t>
            </w:r>
            <w:r w:rsidRPr="00DA70AE">
              <w:rPr>
                <w:rFonts w:ascii="Arial Narrow" w:hAnsi="Arial Narrow"/>
              </w:rPr>
              <w:t xml:space="preserve"> </w:t>
            </w:r>
          </w:p>
          <w:p w:rsidR="00E826F8" w:rsidRPr="00DA70AE" w:rsidRDefault="00E826F8" w:rsidP="00E826F8">
            <w:pPr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 xml:space="preserve">Para </w:t>
            </w:r>
            <w:r>
              <w:rPr>
                <w:rFonts w:ascii="Arial Narrow" w:hAnsi="Arial Narrow"/>
              </w:rPr>
              <w:t xml:space="preserve">evaluar </w:t>
            </w:r>
            <w:r w:rsidR="001525DD">
              <w:rPr>
                <w:rFonts w:ascii="Arial Narrow" w:hAnsi="Arial Narrow"/>
              </w:rPr>
              <w:t xml:space="preserve">el desempeño de los estudiantes en las </w:t>
            </w:r>
            <w:r>
              <w:rPr>
                <w:rFonts w:ascii="Arial Narrow" w:hAnsi="Arial Narrow"/>
              </w:rPr>
              <w:t xml:space="preserve">competencias de </w:t>
            </w:r>
            <w:r w:rsidRPr="00DA70AE">
              <w:rPr>
                <w:rFonts w:ascii="Arial Narrow" w:hAnsi="Arial Narrow"/>
              </w:rPr>
              <w:t>comprensión oral y escrita se</w:t>
            </w:r>
            <w:r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>planteará</w:t>
            </w:r>
            <w:r w:rsidR="0021372F">
              <w:rPr>
                <w:rFonts w:ascii="Arial Narrow" w:hAnsi="Arial Narrow"/>
              </w:rPr>
              <w:t>n</w:t>
            </w:r>
            <w:r w:rsidRPr="00DA70AE">
              <w:rPr>
                <w:rFonts w:ascii="Arial Narrow" w:hAnsi="Arial Narrow"/>
              </w:rPr>
              <w:t xml:space="preserve"> la</w:t>
            </w:r>
            <w:r w:rsidR="0021372F">
              <w:rPr>
                <w:rFonts w:ascii="Arial Narrow" w:hAnsi="Arial Narrow"/>
              </w:rPr>
              <w:t>s</w:t>
            </w:r>
            <w:r w:rsidRPr="00DA70AE">
              <w:rPr>
                <w:rFonts w:ascii="Arial Narrow" w:hAnsi="Arial Narrow"/>
              </w:rPr>
              <w:t xml:space="preserve"> siguientes </w:t>
            </w:r>
            <w:r>
              <w:rPr>
                <w:rFonts w:ascii="Arial Narrow" w:hAnsi="Arial Narrow"/>
              </w:rPr>
              <w:t>situaciones:</w:t>
            </w:r>
          </w:p>
          <w:p w:rsidR="00C94D4A" w:rsidRPr="00DA70AE" w:rsidRDefault="00C94D4A" w:rsidP="004E47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Observación de</w:t>
            </w:r>
            <w:r w:rsidR="00ED6405"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t xml:space="preserve">un </w:t>
            </w:r>
            <w:r w:rsidR="00365FA4" w:rsidRPr="00DA70AE">
              <w:rPr>
                <w:rFonts w:ascii="Arial Narrow" w:hAnsi="Arial Narrow"/>
              </w:rPr>
              <w:t>video</w:t>
            </w:r>
            <w:r w:rsidR="00365FA4">
              <w:rPr>
                <w:rFonts w:ascii="Arial Narrow" w:hAnsi="Arial Narrow"/>
              </w:rPr>
              <w:t xml:space="preserve"> o</w:t>
            </w:r>
            <w:r w:rsidRPr="00DA70AE">
              <w:rPr>
                <w:rFonts w:ascii="Arial Narrow" w:hAnsi="Arial Narrow"/>
              </w:rPr>
              <w:t xml:space="preserve"> </w:t>
            </w:r>
            <w:r w:rsidR="00AE24E0">
              <w:rPr>
                <w:rFonts w:ascii="Arial Narrow" w:hAnsi="Arial Narrow"/>
              </w:rPr>
              <w:t xml:space="preserve">escucha de </w:t>
            </w:r>
            <w:r w:rsidRPr="00DA70AE">
              <w:rPr>
                <w:rFonts w:ascii="Arial Narrow" w:hAnsi="Arial Narrow"/>
              </w:rPr>
              <w:t xml:space="preserve">un </w:t>
            </w:r>
            <w:r w:rsidR="00365FA4" w:rsidRPr="00DA70AE">
              <w:rPr>
                <w:rFonts w:ascii="Arial Narrow" w:hAnsi="Arial Narrow"/>
              </w:rPr>
              <w:t>audio</w:t>
            </w:r>
            <w:r w:rsidR="00365FA4">
              <w:rPr>
                <w:rFonts w:ascii="Arial Narrow" w:hAnsi="Arial Narrow"/>
              </w:rPr>
              <w:t xml:space="preserve"> </w:t>
            </w:r>
            <w:r w:rsidR="00365FA4" w:rsidRPr="00DA70AE">
              <w:rPr>
                <w:rFonts w:ascii="Arial Narrow" w:hAnsi="Arial Narrow"/>
              </w:rPr>
              <w:t>para</w:t>
            </w:r>
            <w:r w:rsidRPr="00DA70AE">
              <w:rPr>
                <w:rFonts w:ascii="Arial Narrow" w:hAnsi="Arial Narrow"/>
              </w:rPr>
              <w:t xml:space="preserve"> tomar nota</w:t>
            </w:r>
            <w:r w:rsidR="0021372F">
              <w:rPr>
                <w:rFonts w:ascii="Arial Narrow" w:hAnsi="Arial Narrow"/>
              </w:rPr>
              <w:t>s</w:t>
            </w:r>
            <w:r w:rsidR="004702E5">
              <w:rPr>
                <w:rFonts w:ascii="Arial Narrow" w:hAnsi="Arial Narrow"/>
              </w:rPr>
              <w:t xml:space="preserve"> y dar su opinión sobre lo escuchado.</w:t>
            </w:r>
          </w:p>
          <w:p w:rsidR="00C94D4A" w:rsidRDefault="00C94D4A" w:rsidP="004E47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A70AE">
              <w:rPr>
                <w:rFonts w:ascii="Arial Narrow" w:hAnsi="Arial Narrow"/>
              </w:rPr>
              <w:t>Lectura del texto MCL N</w:t>
            </w:r>
            <w:r w:rsidR="0021372F">
              <w:rPr>
                <w:rFonts w:ascii="Arial Narrow" w:hAnsi="Arial Narrow"/>
              </w:rPr>
              <w:t>.</w:t>
            </w:r>
            <w:r w:rsidRPr="00DA70AE">
              <w:rPr>
                <w:rFonts w:ascii="Arial Narrow" w:hAnsi="Arial Narrow"/>
              </w:rPr>
              <w:t>° 8 “Un peruano en el espacio”, aplicación de la estrategia de</w:t>
            </w:r>
            <w:r w:rsidR="00ED6405">
              <w:rPr>
                <w:rFonts w:ascii="Arial Narrow" w:hAnsi="Arial Narrow"/>
              </w:rPr>
              <w:t xml:space="preserve"> </w:t>
            </w:r>
            <w:r w:rsidRPr="00DA70AE">
              <w:rPr>
                <w:rFonts w:ascii="Arial Narrow" w:hAnsi="Arial Narrow"/>
              </w:rPr>
              <w:lastRenderedPageBreak/>
              <w:t>reconocimiento de tem</w:t>
            </w:r>
            <w:r w:rsidR="0021372F">
              <w:rPr>
                <w:rFonts w:ascii="Arial Narrow" w:hAnsi="Arial Narrow"/>
              </w:rPr>
              <w:t>a, sub</w:t>
            </w:r>
            <w:r w:rsidRPr="00DA70AE">
              <w:rPr>
                <w:rFonts w:ascii="Arial Narrow" w:hAnsi="Arial Narrow"/>
              </w:rPr>
              <w:t>tema e</w:t>
            </w:r>
            <w:r w:rsidR="00ED6405">
              <w:rPr>
                <w:rFonts w:ascii="Arial Narrow" w:hAnsi="Arial Narrow"/>
              </w:rPr>
              <w:t xml:space="preserve"> </w:t>
            </w:r>
            <w:r w:rsidR="004702E5">
              <w:rPr>
                <w:rFonts w:ascii="Arial Narrow" w:hAnsi="Arial Narrow"/>
              </w:rPr>
              <w:t xml:space="preserve">idea principal y elaboración de su opinión </w:t>
            </w:r>
            <w:r w:rsidR="004E477E">
              <w:rPr>
                <w:rFonts w:ascii="Arial Narrow" w:hAnsi="Arial Narrow"/>
              </w:rPr>
              <w:t>sobre el</w:t>
            </w:r>
            <w:r w:rsidR="004702E5">
              <w:rPr>
                <w:rFonts w:ascii="Arial Narrow" w:hAnsi="Arial Narrow"/>
              </w:rPr>
              <w:t xml:space="preserve"> tema abordado.</w:t>
            </w:r>
          </w:p>
          <w:p w:rsidR="004E477E" w:rsidRPr="00A62374" w:rsidRDefault="004E477E" w:rsidP="004E477E">
            <w:pPr>
              <w:pStyle w:val="Prrafodelista"/>
              <w:spacing w:after="160" w:line="259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 xml:space="preserve">Texto alternativo: </w:t>
            </w:r>
            <w:r w:rsidRPr="00A62374">
              <w:rPr>
                <w:rFonts w:ascii="Arial Narrow" w:hAnsi="Arial Narrow"/>
                <w:i/>
              </w:rPr>
              <w:t>La conversación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A62374">
              <w:rPr>
                <w:rFonts w:ascii="Arial Narrow" w:hAnsi="Arial Narrow"/>
                <w:i/>
              </w:rPr>
              <w:t>en las nuevas tecnologías de la información</w:t>
            </w:r>
            <w:r>
              <w:rPr>
                <w:rFonts w:ascii="Arial Narrow" w:hAnsi="Arial Narrow"/>
                <w:b/>
              </w:rPr>
              <w:t xml:space="preserve"> ( pág.40) Texto de Comunicación 1</w:t>
            </w:r>
          </w:p>
          <w:p w:rsidR="004E477E" w:rsidRPr="00DA70AE" w:rsidRDefault="004E477E" w:rsidP="004E477E">
            <w:pPr>
              <w:pStyle w:val="Prrafodelista"/>
              <w:spacing w:after="0" w:line="240" w:lineRule="auto"/>
              <w:ind w:left="346"/>
              <w:jc w:val="both"/>
              <w:rPr>
                <w:rFonts w:ascii="Arial Narrow" w:hAnsi="Arial Narrow"/>
              </w:rPr>
            </w:pPr>
          </w:p>
          <w:p w:rsidR="00C94D4A" w:rsidRPr="00DA70AE" w:rsidRDefault="00C94D4A" w:rsidP="00411156">
            <w:pPr>
              <w:jc w:val="both"/>
              <w:rPr>
                <w:rFonts w:ascii="Arial Narrow" w:hAnsi="Arial Narrow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85"/>
        <w:tblW w:w="9172" w:type="dxa"/>
        <w:tblLook w:val="04A0" w:firstRow="1" w:lastRow="0" w:firstColumn="1" w:lastColumn="0" w:noHBand="0" w:noVBand="1"/>
      </w:tblPr>
      <w:tblGrid>
        <w:gridCol w:w="3000"/>
        <w:gridCol w:w="1539"/>
        <w:gridCol w:w="1790"/>
        <w:gridCol w:w="2843"/>
      </w:tblGrid>
      <w:tr w:rsidR="00C94D4A" w:rsidRPr="003C5F6C" w:rsidTr="00E70334">
        <w:trPr>
          <w:trHeight w:val="202"/>
        </w:trPr>
        <w:tc>
          <w:tcPr>
            <w:tcW w:w="9172" w:type="dxa"/>
            <w:gridSpan w:val="4"/>
          </w:tcPr>
          <w:p w:rsidR="00C94D4A" w:rsidRPr="00E70334" w:rsidRDefault="00C94D4A" w:rsidP="000B6A2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0334">
              <w:rPr>
                <w:rFonts w:ascii="Arial Narrow" w:hAnsi="Arial Narrow"/>
                <w:b/>
                <w:sz w:val="20"/>
                <w:szCs w:val="20"/>
              </w:rPr>
              <w:lastRenderedPageBreak/>
              <w:t>EVALUACIÓN</w:t>
            </w:r>
          </w:p>
        </w:tc>
      </w:tr>
      <w:tr w:rsidR="00001955" w:rsidRPr="003C5F6C" w:rsidTr="00E70334">
        <w:trPr>
          <w:trHeight w:val="215"/>
        </w:trPr>
        <w:tc>
          <w:tcPr>
            <w:tcW w:w="3000" w:type="dxa"/>
          </w:tcPr>
          <w:p w:rsidR="00C94D4A" w:rsidRPr="003C5F6C" w:rsidRDefault="00C94D4A" w:rsidP="00FE77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 xml:space="preserve">Situación de </w:t>
            </w:r>
            <w:r w:rsidR="00FE77F1" w:rsidRPr="003C5F6C">
              <w:rPr>
                <w:rFonts w:ascii="Arial Narrow" w:hAnsi="Arial Narrow"/>
                <w:sz w:val="20"/>
                <w:szCs w:val="20"/>
              </w:rPr>
              <w:t>evaluación</w:t>
            </w:r>
            <w:r w:rsidR="001A21E8"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5F6C">
              <w:rPr>
                <w:rFonts w:ascii="Arial Narrow" w:hAnsi="Arial Narrow"/>
                <w:sz w:val="20"/>
                <w:szCs w:val="20"/>
              </w:rPr>
              <w:t>/Instrumento</w:t>
            </w:r>
          </w:p>
        </w:tc>
        <w:tc>
          <w:tcPr>
            <w:tcW w:w="1539" w:type="dxa"/>
          </w:tcPr>
          <w:p w:rsidR="00C94D4A" w:rsidRPr="003C5F6C" w:rsidRDefault="00C94D4A" w:rsidP="001A21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COMPETENCIA</w:t>
            </w:r>
            <w:r w:rsidR="0021372F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90" w:type="dxa"/>
          </w:tcPr>
          <w:p w:rsidR="00C94D4A" w:rsidRPr="003C5F6C" w:rsidRDefault="00C94D4A" w:rsidP="001A21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CAPACIDADES</w:t>
            </w:r>
          </w:p>
        </w:tc>
        <w:tc>
          <w:tcPr>
            <w:tcW w:w="2843" w:type="dxa"/>
          </w:tcPr>
          <w:p w:rsidR="00C94D4A" w:rsidRPr="003C5F6C" w:rsidRDefault="00C94D4A" w:rsidP="001A21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INDICADORES</w:t>
            </w:r>
          </w:p>
        </w:tc>
      </w:tr>
      <w:tr w:rsidR="00001955" w:rsidRPr="003C5F6C" w:rsidTr="00E70334">
        <w:trPr>
          <w:trHeight w:val="1101"/>
        </w:trPr>
        <w:tc>
          <w:tcPr>
            <w:tcW w:w="3000" w:type="dxa"/>
            <w:vMerge w:val="restart"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 xml:space="preserve"> Leen el texto “</w:t>
            </w:r>
            <w:r w:rsidR="0021372F">
              <w:rPr>
                <w:rFonts w:ascii="Arial Narrow" w:hAnsi="Arial Narrow"/>
                <w:sz w:val="20"/>
                <w:szCs w:val="20"/>
              </w:rPr>
              <w:t>EL NIÑO LADRÓN Y SU MADRE</w:t>
            </w:r>
            <w:r w:rsidR="00365FA4" w:rsidRPr="003C5F6C">
              <w:rPr>
                <w:rFonts w:ascii="Arial Narrow" w:hAnsi="Arial Narrow"/>
                <w:sz w:val="20"/>
                <w:szCs w:val="20"/>
              </w:rPr>
              <w:t xml:space="preserve"> e</w:t>
            </w:r>
            <w:r w:rsidRPr="003C5F6C">
              <w:rPr>
                <w:rFonts w:ascii="Arial Narrow" w:hAnsi="Arial Narrow"/>
                <w:sz w:val="20"/>
                <w:szCs w:val="20"/>
              </w:rPr>
              <w:t xml:space="preserve"> identifican en un cuadro de doble entrada</w:t>
            </w:r>
            <w:r w:rsidR="00ED6405"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25332" w:rsidRPr="003C5F6C">
              <w:rPr>
                <w:rFonts w:ascii="Arial Narrow" w:hAnsi="Arial Narrow"/>
                <w:sz w:val="20"/>
                <w:szCs w:val="20"/>
              </w:rPr>
              <w:t xml:space="preserve">las </w:t>
            </w:r>
            <w:r w:rsidRPr="003C5F6C">
              <w:rPr>
                <w:rFonts w:ascii="Arial Narrow" w:hAnsi="Arial Narrow"/>
                <w:sz w:val="20"/>
                <w:szCs w:val="20"/>
              </w:rPr>
              <w:t>motivaciones de los personajes.</w:t>
            </w:r>
          </w:p>
          <w:p w:rsidR="00365FA4" w:rsidRPr="003C5F6C" w:rsidRDefault="00C94D4A" w:rsidP="00591EC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 xml:space="preserve">Realizan un comentario </w:t>
            </w:r>
            <w:r w:rsidR="00591ECC" w:rsidRPr="003C5F6C">
              <w:rPr>
                <w:rFonts w:ascii="Arial Narrow" w:hAnsi="Arial Narrow"/>
                <w:sz w:val="20"/>
                <w:szCs w:val="20"/>
              </w:rPr>
              <w:t xml:space="preserve">sobre </w:t>
            </w:r>
            <w:r w:rsidR="00365FA4" w:rsidRPr="003C5F6C">
              <w:rPr>
                <w:rFonts w:ascii="Arial Narrow" w:hAnsi="Arial Narrow"/>
                <w:sz w:val="20"/>
                <w:szCs w:val="20"/>
              </w:rPr>
              <w:t>el propósito</w:t>
            </w:r>
            <w:r w:rsidRPr="003C5F6C">
              <w:rPr>
                <w:rFonts w:ascii="Arial Narrow" w:hAnsi="Arial Narrow"/>
                <w:sz w:val="20"/>
                <w:szCs w:val="20"/>
              </w:rPr>
              <w:t xml:space="preserve"> del texto</w:t>
            </w:r>
            <w:r w:rsidR="00725332" w:rsidRPr="003C5F6C">
              <w:rPr>
                <w:rFonts w:ascii="Arial Narrow" w:hAnsi="Arial Narrow"/>
                <w:sz w:val="20"/>
                <w:szCs w:val="20"/>
              </w:rPr>
              <w:t xml:space="preserve"> y</w:t>
            </w:r>
            <w:r w:rsidR="00591ECC" w:rsidRPr="003C5F6C">
              <w:rPr>
                <w:rFonts w:ascii="Arial Narrow" w:hAnsi="Arial Narrow"/>
                <w:sz w:val="20"/>
                <w:szCs w:val="20"/>
              </w:rPr>
              <w:t xml:space="preserve"> la </w:t>
            </w:r>
            <w:r w:rsidR="00725332" w:rsidRPr="003C5F6C">
              <w:rPr>
                <w:rFonts w:ascii="Arial Narrow" w:hAnsi="Arial Narrow"/>
                <w:sz w:val="20"/>
                <w:szCs w:val="20"/>
              </w:rPr>
              <w:t>actitud de los personajes.</w:t>
            </w:r>
          </w:p>
          <w:p w:rsidR="00365FA4" w:rsidRPr="003C5F6C" w:rsidRDefault="00725332" w:rsidP="00591EC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C5F6C">
              <w:rPr>
                <w:rFonts w:ascii="Arial Narrow" w:hAnsi="Arial Narrow"/>
                <w:i/>
                <w:sz w:val="20"/>
                <w:szCs w:val="20"/>
              </w:rPr>
              <w:t xml:space="preserve">Instrumento: </w:t>
            </w:r>
            <w:r w:rsidR="00365FA4" w:rsidRPr="003C5F6C">
              <w:rPr>
                <w:rFonts w:ascii="Arial Narrow" w:hAnsi="Arial Narrow"/>
                <w:i/>
                <w:sz w:val="20"/>
                <w:szCs w:val="20"/>
              </w:rPr>
              <w:t>Prueba de comprensión de textos</w:t>
            </w:r>
          </w:p>
        </w:tc>
        <w:tc>
          <w:tcPr>
            <w:tcW w:w="1539" w:type="dxa"/>
            <w:vMerge w:val="restart"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Interactúa con expresiones literarias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90" w:type="dxa"/>
            <w:vMerge w:val="restart"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Interpreta la forma y el contenido de textos literarios en relación con diversos contextos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C94D4A" w:rsidRPr="003C5F6C" w:rsidRDefault="00C94D4A" w:rsidP="00411156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F6C">
              <w:rPr>
                <w:rFonts w:ascii="Arial Narrow" w:hAnsi="Arial Narrow" w:cstheme="minorHAnsi"/>
                <w:sz w:val="20"/>
                <w:szCs w:val="20"/>
              </w:rPr>
              <w:t>Explica las relaciones entre los personajes, sus motivaciones explícitas e implícitas y sus acciones.</w:t>
            </w:r>
          </w:p>
        </w:tc>
      </w:tr>
      <w:tr w:rsidR="00001955" w:rsidRPr="003C5F6C" w:rsidTr="00E70334">
        <w:trPr>
          <w:trHeight w:val="1100"/>
        </w:trPr>
        <w:tc>
          <w:tcPr>
            <w:tcW w:w="3000" w:type="dxa"/>
            <w:vMerge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3" w:type="dxa"/>
          </w:tcPr>
          <w:p w:rsidR="00001955" w:rsidRPr="003C5F6C" w:rsidRDefault="00C94D4A" w:rsidP="000D5BC2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C5F6C">
              <w:rPr>
                <w:rFonts w:ascii="Arial Narrow" w:hAnsi="Arial Narrow" w:cstheme="minorHAnsi"/>
                <w:sz w:val="20"/>
                <w:szCs w:val="20"/>
              </w:rPr>
              <w:t>Opina sobre</w:t>
            </w:r>
            <w:r w:rsidR="004E477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591ECC" w:rsidRPr="003C5F6C">
              <w:rPr>
                <w:rFonts w:ascii="Arial Narrow" w:hAnsi="Arial Narrow"/>
                <w:sz w:val="20"/>
                <w:szCs w:val="20"/>
              </w:rPr>
              <w:t>sobre el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91ECC" w:rsidRPr="003C5F6C">
              <w:rPr>
                <w:rFonts w:ascii="Arial Narrow" w:hAnsi="Arial Narrow"/>
                <w:sz w:val="20"/>
                <w:szCs w:val="20"/>
              </w:rPr>
              <w:t>propósito del texto, la actitud de los per</w:t>
            </w:r>
            <w:r w:rsidR="000D5BC2" w:rsidRPr="003C5F6C">
              <w:rPr>
                <w:rFonts w:ascii="Arial Narrow" w:hAnsi="Arial Narrow"/>
                <w:sz w:val="20"/>
                <w:szCs w:val="20"/>
              </w:rPr>
              <w:t>sonajes y la posición del autor</w:t>
            </w:r>
            <w:r w:rsidRPr="003C5F6C">
              <w:rPr>
                <w:rFonts w:ascii="Arial Narrow" w:hAnsi="Arial Narrow" w:cstheme="minorHAnsi"/>
                <w:sz w:val="20"/>
                <w:szCs w:val="20"/>
              </w:rPr>
              <w:t xml:space="preserve"> a partir de su experiencia</w:t>
            </w:r>
            <w:r w:rsidR="000D5BC2" w:rsidRPr="003C5F6C">
              <w:rPr>
                <w:rFonts w:ascii="Arial Narrow" w:hAnsi="Arial Narrow" w:cstheme="minorHAnsi"/>
                <w:sz w:val="20"/>
                <w:szCs w:val="20"/>
              </w:rPr>
              <w:t>.</w:t>
            </w:r>
            <w:r w:rsidRPr="003C5F6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:rsidR="00001955" w:rsidRPr="003C5F6C" w:rsidRDefault="00001955" w:rsidP="000D5BC2">
            <w:pPr>
              <w:tabs>
                <w:tab w:val="center" w:pos="4419"/>
                <w:tab w:val="right" w:pos="8838"/>
              </w:tabs>
              <w:spacing w:before="120" w:after="12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01955" w:rsidRPr="003C5F6C" w:rsidTr="00E70334">
        <w:trPr>
          <w:trHeight w:val="727"/>
        </w:trPr>
        <w:tc>
          <w:tcPr>
            <w:tcW w:w="3000" w:type="dxa"/>
            <w:vMerge w:val="restart"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Escribe</w:t>
            </w:r>
            <w:r w:rsidR="001A21E8" w:rsidRPr="003C5F6C">
              <w:rPr>
                <w:rFonts w:ascii="Arial Narrow" w:hAnsi="Arial Narrow"/>
                <w:sz w:val="20"/>
                <w:szCs w:val="20"/>
              </w:rPr>
              <w:t>n</w:t>
            </w:r>
            <w:r w:rsidRPr="003C5F6C">
              <w:rPr>
                <w:rFonts w:ascii="Arial Narrow" w:hAnsi="Arial Narrow"/>
                <w:sz w:val="20"/>
                <w:szCs w:val="20"/>
              </w:rPr>
              <w:t xml:space="preserve"> una anécdota sobre su experiencia escolar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5F6C">
              <w:rPr>
                <w:rFonts w:ascii="Arial Narrow" w:hAnsi="Arial Narrow"/>
                <w:sz w:val="20"/>
                <w:szCs w:val="20"/>
              </w:rPr>
              <w:t>a partir de los procesos de producción de textos.</w:t>
            </w:r>
          </w:p>
          <w:p w:rsidR="00001955" w:rsidRPr="003C5F6C" w:rsidRDefault="00001955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1955" w:rsidRPr="003C5F6C" w:rsidRDefault="00001955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1955" w:rsidRPr="003C5F6C" w:rsidRDefault="00365FA4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Lista de cotejo/ rúbrica/ Portafolio</w:t>
            </w:r>
          </w:p>
        </w:tc>
        <w:tc>
          <w:tcPr>
            <w:tcW w:w="1539" w:type="dxa"/>
            <w:vMerge w:val="restart"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bCs/>
                <w:iCs/>
                <w:sz w:val="20"/>
                <w:szCs w:val="20"/>
              </w:rPr>
              <w:t>Produce textos escritos</w:t>
            </w:r>
            <w:r w:rsidR="0021372F"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Planifica la producción de diversos textos escritos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Propone de manera autónoma un plan de escritura para organizar sus ideas de acuerdo con su propósito comunicativo.</w:t>
            </w:r>
          </w:p>
        </w:tc>
      </w:tr>
      <w:tr w:rsidR="00001955" w:rsidRPr="003C5F6C" w:rsidTr="00E70334">
        <w:trPr>
          <w:trHeight w:val="727"/>
        </w:trPr>
        <w:tc>
          <w:tcPr>
            <w:tcW w:w="3000" w:type="dxa"/>
            <w:vMerge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790" w:type="dxa"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C5F6C">
              <w:rPr>
                <w:rFonts w:ascii="Arial Narrow" w:hAnsi="Arial Narrow"/>
                <w:sz w:val="20"/>
                <w:szCs w:val="20"/>
              </w:rPr>
              <w:t>Textualiza</w:t>
            </w:r>
            <w:proofErr w:type="spellEnd"/>
            <w:r w:rsidRPr="003C5F6C">
              <w:rPr>
                <w:rFonts w:ascii="Arial Narrow" w:hAnsi="Arial Narrow"/>
                <w:sz w:val="20"/>
                <w:szCs w:val="20"/>
              </w:rPr>
              <w:t xml:space="preserve"> sus ideas según las convenciones de la escritura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001955" w:rsidRPr="003C5F6C" w:rsidRDefault="00001955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Escribe una anécdota sobre su experiencia escolar, a partir de sus conocimientos previos.</w:t>
            </w:r>
          </w:p>
        </w:tc>
      </w:tr>
      <w:tr w:rsidR="004A0A5D" w:rsidRPr="003C5F6C" w:rsidTr="00E70334">
        <w:trPr>
          <w:trHeight w:val="727"/>
        </w:trPr>
        <w:tc>
          <w:tcPr>
            <w:tcW w:w="3000" w:type="dxa"/>
            <w:vMerge/>
          </w:tcPr>
          <w:p w:rsidR="004A0A5D" w:rsidRPr="003C5F6C" w:rsidRDefault="004A0A5D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4A0A5D" w:rsidRPr="003C5F6C" w:rsidRDefault="004A0A5D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4A0A5D" w:rsidRPr="003C5F6C" w:rsidRDefault="002647C0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Reflexiona sobre la forma, contenido y contexto de sus textos escritos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4A0A5D" w:rsidRPr="003C5F6C" w:rsidRDefault="002647C0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Revisa si el contenido y la organización de las ideas en el texto se relacionan con lo planificado.</w:t>
            </w:r>
          </w:p>
        </w:tc>
      </w:tr>
      <w:tr w:rsidR="004A0A5D" w:rsidRPr="003C5F6C" w:rsidTr="00E70334">
        <w:trPr>
          <w:trHeight w:val="727"/>
        </w:trPr>
        <w:tc>
          <w:tcPr>
            <w:tcW w:w="3000" w:type="dxa"/>
            <w:vMerge/>
          </w:tcPr>
          <w:p w:rsidR="004A0A5D" w:rsidRPr="003C5F6C" w:rsidRDefault="004A0A5D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4A0A5D" w:rsidRPr="003C5F6C" w:rsidRDefault="004A0A5D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4A0A5D" w:rsidRPr="003C5F6C" w:rsidRDefault="004A0A5D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3" w:type="dxa"/>
          </w:tcPr>
          <w:p w:rsidR="004A0A5D" w:rsidRPr="003C5F6C" w:rsidRDefault="00712A21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Revisa si ha utilizado los recursos ortográficos de puntuación para separar expresiones, ideas y párrafos, y los </w:t>
            </w:r>
            <w:r w:rsidR="00C67B4F"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recursos 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de </w:t>
            </w:r>
            <w:proofErr w:type="spellStart"/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tildación</w:t>
            </w:r>
            <w:proofErr w:type="spellEnd"/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a fin de dar claridad y sentido al texto que produce.</w:t>
            </w:r>
          </w:p>
        </w:tc>
      </w:tr>
      <w:tr w:rsidR="003C5F6C" w:rsidRPr="003C5F6C" w:rsidTr="00E70334">
        <w:trPr>
          <w:trHeight w:val="1253"/>
        </w:trPr>
        <w:tc>
          <w:tcPr>
            <w:tcW w:w="3000" w:type="dxa"/>
            <w:vMerge w:val="restart"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Narran una anécdota de su experiencia escolar a sus compañeros de grupo.</w:t>
            </w:r>
          </w:p>
          <w:p w:rsidR="003C5F6C" w:rsidRPr="003C5F6C" w:rsidRDefault="003C5F6C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  <w:tc>
          <w:tcPr>
            <w:tcW w:w="1539" w:type="dxa"/>
            <w:vMerge w:val="restart"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Se expresa oralmente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3C5F6C" w:rsidRPr="003C5F6C" w:rsidRDefault="003C5F6C" w:rsidP="003C5F6C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Adecúa sus textos orales a la situación comunicativa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3C5F6C" w:rsidRPr="003C5F6C" w:rsidRDefault="003C5F6C" w:rsidP="003C5F6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Adapta, según normas culturales, el contenido y registro de anécdota al oyente, de acuerdo con su propósito.</w:t>
            </w:r>
          </w:p>
        </w:tc>
      </w:tr>
      <w:tr w:rsidR="003C5F6C" w:rsidRPr="003C5F6C" w:rsidTr="00E70334">
        <w:trPr>
          <w:trHeight w:val="889"/>
        </w:trPr>
        <w:tc>
          <w:tcPr>
            <w:tcW w:w="3000" w:type="dxa"/>
            <w:vMerge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</w:tcPr>
          <w:p w:rsidR="003C5F6C" w:rsidRPr="003C5F6C" w:rsidRDefault="003C5F6C" w:rsidP="003C5F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Expresa con claridad sus ideas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3C5F6C" w:rsidRPr="003C5F6C" w:rsidRDefault="003C5F6C" w:rsidP="003C5F6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 xml:space="preserve">Ordena sus ideas en torno a un tema específico a partir de sus saberes previos. </w:t>
            </w:r>
          </w:p>
        </w:tc>
      </w:tr>
      <w:tr w:rsidR="003C5F6C" w:rsidRPr="003C5F6C" w:rsidTr="00E70334">
        <w:trPr>
          <w:trHeight w:val="889"/>
        </w:trPr>
        <w:tc>
          <w:tcPr>
            <w:tcW w:w="3000" w:type="dxa"/>
            <w:vMerge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</w:tcPr>
          <w:p w:rsidR="003C5F6C" w:rsidRPr="003C5F6C" w:rsidRDefault="003C5F6C" w:rsidP="003C5F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Utiliza estratégicamente variados recursos expresivos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3C5F6C" w:rsidRPr="003C5F6C" w:rsidRDefault="0021372F" w:rsidP="003C5F6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Varía</w:t>
            </w:r>
            <w:r w:rsidR="003C5F6C" w:rsidRPr="003C5F6C">
              <w:rPr>
                <w:rFonts w:ascii="Arial Narrow" w:hAnsi="Arial Narrow"/>
                <w:sz w:val="20"/>
                <w:szCs w:val="20"/>
              </w:rPr>
              <w:t xml:space="preserve"> la entonación, volumen y ritmo para enfatizar el significado de su texto oral.</w:t>
            </w:r>
          </w:p>
        </w:tc>
      </w:tr>
      <w:tr w:rsidR="003C5F6C" w:rsidRPr="003C5F6C" w:rsidTr="00E70334">
        <w:trPr>
          <w:trHeight w:val="889"/>
        </w:trPr>
        <w:tc>
          <w:tcPr>
            <w:tcW w:w="3000" w:type="dxa"/>
            <w:vMerge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</w:tcPr>
          <w:p w:rsidR="003C5F6C" w:rsidRPr="003C5F6C" w:rsidRDefault="003C5F6C" w:rsidP="003C5F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Reflexiona sobre la forma, contenido y contexto de sus textos orales</w:t>
            </w:r>
            <w:r w:rsidR="002137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3C5F6C" w:rsidRPr="003C5F6C" w:rsidRDefault="003C5F6C" w:rsidP="003C5F6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Evalúa si el contenido y el registro de anécdota son adecuados según su propósito, tema y el tiempo previsto</w:t>
            </w:r>
          </w:p>
        </w:tc>
      </w:tr>
      <w:tr w:rsidR="002F0A40" w:rsidRPr="003C5F6C" w:rsidTr="00E70334">
        <w:trPr>
          <w:trHeight w:val="713"/>
        </w:trPr>
        <w:tc>
          <w:tcPr>
            <w:tcW w:w="3000" w:type="dxa"/>
            <w:vMerge w:val="restart"/>
          </w:tcPr>
          <w:p w:rsidR="002F0A40" w:rsidRPr="004E477E" w:rsidRDefault="002F0A40" w:rsidP="000D5BC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 xml:space="preserve">Observan un video y toman nota sobre los aspectos más relevantes del tema, presentándolos en </w:t>
            </w:r>
            <w:r w:rsidRPr="004E477E">
              <w:rPr>
                <w:rFonts w:ascii="Arial Narrow" w:hAnsi="Arial Narrow"/>
                <w:sz w:val="20"/>
                <w:szCs w:val="20"/>
                <w:u w:val="single"/>
              </w:rPr>
              <w:t>un organizador gráfico.</w:t>
            </w:r>
          </w:p>
          <w:p w:rsidR="002F0A40" w:rsidRPr="003C5F6C" w:rsidRDefault="002F0A40" w:rsidP="000D5BC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  <w:tc>
          <w:tcPr>
            <w:tcW w:w="1539" w:type="dxa"/>
            <w:vMerge w:val="restart"/>
          </w:tcPr>
          <w:p w:rsidR="002F0A40" w:rsidRPr="003C5F6C" w:rsidRDefault="002F0A40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iCs/>
                <w:sz w:val="20"/>
                <w:szCs w:val="20"/>
              </w:rPr>
              <w:t>Comprende textos orales</w:t>
            </w:r>
          </w:p>
        </w:tc>
        <w:tc>
          <w:tcPr>
            <w:tcW w:w="1790" w:type="dxa"/>
          </w:tcPr>
          <w:p w:rsidR="002F0A40" w:rsidRPr="003C5F6C" w:rsidRDefault="002F0A40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eastAsia="SimSun" w:hAnsi="Arial Narrow" w:cs="Arial"/>
                <w:sz w:val="20"/>
                <w:szCs w:val="20"/>
              </w:rPr>
              <w:t>Escucha activamente diversos textos orales</w:t>
            </w:r>
          </w:p>
        </w:tc>
        <w:tc>
          <w:tcPr>
            <w:tcW w:w="2843" w:type="dxa"/>
          </w:tcPr>
          <w:p w:rsidR="002F0A40" w:rsidRPr="002F0A40" w:rsidRDefault="002F0A40" w:rsidP="002F0A4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A40">
              <w:rPr>
                <w:rFonts w:ascii="Arial Narrow" w:hAnsi="Arial Narrow"/>
                <w:sz w:val="20"/>
                <w:szCs w:val="20"/>
              </w:rPr>
              <w:t>Presta atención activa y sostenida para tomar nota.</w:t>
            </w:r>
          </w:p>
        </w:tc>
      </w:tr>
      <w:tr w:rsidR="002F0A40" w:rsidRPr="003C5F6C" w:rsidTr="00E70334">
        <w:trPr>
          <w:trHeight w:val="1021"/>
        </w:trPr>
        <w:tc>
          <w:tcPr>
            <w:tcW w:w="3000" w:type="dxa"/>
            <w:vMerge/>
          </w:tcPr>
          <w:p w:rsidR="002F0A40" w:rsidRPr="003C5F6C" w:rsidRDefault="002F0A40" w:rsidP="000D5B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2F0A40" w:rsidRPr="003C5F6C" w:rsidRDefault="002F0A40" w:rsidP="0041115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1790" w:type="dxa"/>
          </w:tcPr>
          <w:p w:rsidR="002F0A40" w:rsidRPr="003C5F6C" w:rsidRDefault="002F0A40" w:rsidP="00411156">
            <w:pPr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Recupera y reorganiza información de diversos textos orales</w:t>
            </w:r>
          </w:p>
        </w:tc>
        <w:tc>
          <w:tcPr>
            <w:tcW w:w="2843" w:type="dxa"/>
          </w:tcPr>
          <w:p w:rsidR="002F0A40" w:rsidRPr="002F0A40" w:rsidRDefault="002F0A40" w:rsidP="002F0A4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A40">
              <w:rPr>
                <w:rFonts w:ascii="Arial Narrow" w:hAnsi="Arial Narrow"/>
                <w:sz w:val="20"/>
                <w:szCs w:val="20"/>
              </w:rPr>
              <w:t>Identifica información básica en el texto oral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0A40">
              <w:rPr>
                <w:rFonts w:ascii="Arial Narrow" w:hAnsi="Arial Narrow"/>
                <w:sz w:val="20"/>
                <w:szCs w:val="20"/>
              </w:rPr>
              <w:t>que escucha.</w:t>
            </w:r>
          </w:p>
        </w:tc>
      </w:tr>
      <w:tr w:rsidR="002F0A40" w:rsidRPr="003C5F6C" w:rsidTr="00E70334">
        <w:trPr>
          <w:trHeight w:val="712"/>
        </w:trPr>
        <w:tc>
          <w:tcPr>
            <w:tcW w:w="3000" w:type="dxa"/>
            <w:vMerge/>
          </w:tcPr>
          <w:p w:rsidR="002F0A40" w:rsidRPr="003C5F6C" w:rsidRDefault="002F0A40" w:rsidP="000D5B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2F0A40" w:rsidRPr="003C5F6C" w:rsidRDefault="002F0A40" w:rsidP="0041115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1790" w:type="dxa"/>
          </w:tcPr>
          <w:p w:rsidR="002F0A40" w:rsidRPr="003C5F6C" w:rsidRDefault="002F0A40" w:rsidP="00411156">
            <w:pPr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Infiere el significado de los textos orales</w:t>
            </w:r>
          </w:p>
        </w:tc>
        <w:tc>
          <w:tcPr>
            <w:tcW w:w="2843" w:type="dxa"/>
          </w:tcPr>
          <w:p w:rsidR="002F0A40" w:rsidRPr="002F0A40" w:rsidRDefault="002F0A40" w:rsidP="002F0A4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A40">
              <w:rPr>
                <w:rFonts w:ascii="Arial Narrow" w:hAnsi="Arial Narrow"/>
                <w:sz w:val="20"/>
                <w:szCs w:val="20"/>
              </w:rPr>
              <w:t>Deduce relaciones de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0A40">
              <w:rPr>
                <w:rFonts w:ascii="Arial Narrow" w:hAnsi="Arial Narrow"/>
                <w:sz w:val="20"/>
                <w:szCs w:val="20"/>
              </w:rPr>
              <w:t>presuposición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0A40">
              <w:rPr>
                <w:rFonts w:ascii="Arial Narrow" w:hAnsi="Arial Narrow"/>
                <w:sz w:val="20"/>
                <w:szCs w:val="20"/>
              </w:rPr>
              <w:t>a partir de información explicita.</w:t>
            </w:r>
          </w:p>
        </w:tc>
      </w:tr>
      <w:tr w:rsidR="002F0A40" w:rsidRPr="003C5F6C" w:rsidTr="00E70334">
        <w:trPr>
          <w:trHeight w:val="693"/>
        </w:trPr>
        <w:tc>
          <w:tcPr>
            <w:tcW w:w="3000" w:type="dxa"/>
            <w:vMerge/>
          </w:tcPr>
          <w:p w:rsidR="002F0A40" w:rsidRPr="003C5F6C" w:rsidRDefault="002F0A40" w:rsidP="000D5B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</w:tcPr>
          <w:p w:rsidR="002F0A40" w:rsidRPr="003C5F6C" w:rsidRDefault="002F0A40" w:rsidP="0041115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1790" w:type="dxa"/>
          </w:tcPr>
          <w:p w:rsidR="002F0A40" w:rsidRPr="003C5F6C" w:rsidRDefault="002F0A40" w:rsidP="00411156">
            <w:pPr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Reflexiona sobre la forma y el contenido de los textos orales</w:t>
            </w:r>
          </w:p>
        </w:tc>
        <w:tc>
          <w:tcPr>
            <w:tcW w:w="2843" w:type="dxa"/>
          </w:tcPr>
          <w:p w:rsidR="002F0A40" w:rsidRPr="002F0A40" w:rsidRDefault="002F0A40" w:rsidP="002F0A4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A40">
              <w:rPr>
                <w:rFonts w:ascii="Arial Narrow" w:hAnsi="Arial Narrow"/>
                <w:sz w:val="20"/>
                <w:szCs w:val="20"/>
              </w:rPr>
              <w:t>Opina sobre las ideas y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0A40">
              <w:rPr>
                <w:rFonts w:ascii="Arial Narrow" w:hAnsi="Arial Narrow"/>
                <w:sz w:val="20"/>
                <w:szCs w:val="20"/>
              </w:rPr>
              <w:t>contenido del texto escuchado.</w:t>
            </w:r>
          </w:p>
        </w:tc>
      </w:tr>
      <w:tr w:rsidR="00001955" w:rsidRPr="003C5F6C" w:rsidTr="00E70334">
        <w:trPr>
          <w:trHeight w:val="822"/>
        </w:trPr>
        <w:tc>
          <w:tcPr>
            <w:tcW w:w="3000" w:type="dxa"/>
            <w:vMerge w:val="restart"/>
          </w:tcPr>
          <w:p w:rsidR="00C94D4A" w:rsidRPr="004E477E" w:rsidRDefault="0038274D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Lee</w:t>
            </w:r>
            <w:r w:rsidR="001A21E8" w:rsidRPr="003C5F6C">
              <w:rPr>
                <w:rFonts w:ascii="Arial Narrow" w:hAnsi="Arial Narrow"/>
                <w:sz w:val="20"/>
                <w:szCs w:val="20"/>
              </w:rPr>
              <w:t>n</w:t>
            </w:r>
            <w:r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5FA4" w:rsidRPr="003C5F6C">
              <w:rPr>
                <w:rFonts w:ascii="Arial Narrow" w:hAnsi="Arial Narrow"/>
                <w:sz w:val="20"/>
                <w:szCs w:val="20"/>
              </w:rPr>
              <w:t>el texto</w:t>
            </w:r>
            <w:r w:rsidR="00ED6405"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4D4A" w:rsidRPr="003C5F6C">
              <w:rPr>
                <w:rFonts w:ascii="Arial Narrow" w:hAnsi="Arial Narrow"/>
                <w:sz w:val="20"/>
                <w:szCs w:val="20"/>
              </w:rPr>
              <w:t>expositivo</w:t>
            </w:r>
            <w:r w:rsidR="00ED6405"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4D4A" w:rsidRPr="003C5F6C">
              <w:rPr>
                <w:rFonts w:ascii="Arial Narrow" w:hAnsi="Arial Narrow"/>
                <w:sz w:val="20"/>
                <w:szCs w:val="20"/>
              </w:rPr>
              <w:t>“Un peruano en el espacio” Pág. 76</w:t>
            </w:r>
            <w:r w:rsidR="00ED6405"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5F6C">
              <w:rPr>
                <w:rFonts w:ascii="Arial Narrow" w:hAnsi="Arial Narrow"/>
                <w:sz w:val="20"/>
                <w:szCs w:val="20"/>
              </w:rPr>
              <w:t xml:space="preserve">MCL </w:t>
            </w:r>
            <w:r w:rsidR="00365FA4" w:rsidRPr="003C5F6C">
              <w:rPr>
                <w:rFonts w:ascii="Arial Narrow" w:hAnsi="Arial Narrow"/>
                <w:sz w:val="20"/>
                <w:szCs w:val="20"/>
              </w:rPr>
              <w:t>e identifican</w:t>
            </w:r>
            <w:r w:rsidRPr="003C5F6C">
              <w:rPr>
                <w:rFonts w:ascii="Arial Narrow" w:hAnsi="Arial Narrow"/>
                <w:sz w:val="20"/>
                <w:szCs w:val="20"/>
              </w:rPr>
              <w:t xml:space="preserve"> e</w:t>
            </w:r>
            <w:r w:rsidR="00C94D4A" w:rsidRPr="003C5F6C">
              <w:rPr>
                <w:rFonts w:ascii="Arial Narrow" w:hAnsi="Arial Narrow"/>
                <w:sz w:val="20"/>
                <w:szCs w:val="20"/>
              </w:rPr>
              <w:t>l tema</w:t>
            </w:r>
            <w:r w:rsidR="000D5BC2" w:rsidRPr="003C5F6C">
              <w:rPr>
                <w:rFonts w:ascii="Arial Narrow" w:hAnsi="Arial Narrow"/>
                <w:sz w:val="20"/>
                <w:szCs w:val="20"/>
              </w:rPr>
              <w:t>, subtema</w:t>
            </w:r>
            <w:r w:rsidR="000B6A26" w:rsidRPr="003C5F6C">
              <w:rPr>
                <w:rFonts w:ascii="Arial Narrow" w:hAnsi="Arial Narrow"/>
                <w:sz w:val="20"/>
                <w:szCs w:val="20"/>
              </w:rPr>
              <w:t>s</w:t>
            </w:r>
            <w:r w:rsidR="000D5BC2"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4D4A" w:rsidRPr="003C5F6C">
              <w:rPr>
                <w:rFonts w:ascii="Arial Narrow" w:hAnsi="Arial Narrow"/>
                <w:sz w:val="20"/>
                <w:szCs w:val="20"/>
              </w:rPr>
              <w:t>y las ideas principales</w:t>
            </w:r>
            <w:r w:rsidR="000B6A26" w:rsidRPr="003C5F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5FA4" w:rsidRPr="004E477E">
              <w:rPr>
                <w:rFonts w:ascii="Arial Narrow" w:hAnsi="Arial Narrow"/>
                <w:sz w:val="20"/>
                <w:szCs w:val="20"/>
                <w:u w:val="single"/>
              </w:rPr>
              <w:t>organizándolas en</w:t>
            </w:r>
            <w:r w:rsidR="00C94D4A" w:rsidRPr="004E477E">
              <w:rPr>
                <w:rFonts w:ascii="Arial Narrow" w:hAnsi="Arial Narrow"/>
                <w:sz w:val="20"/>
                <w:szCs w:val="20"/>
                <w:u w:val="single"/>
              </w:rPr>
              <w:t xml:space="preserve"> un esquema.</w:t>
            </w:r>
          </w:p>
          <w:p w:rsidR="00365FA4" w:rsidRPr="003C5F6C" w:rsidRDefault="00365FA4" w:rsidP="004111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Prueba de comprensión lectora</w:t>
            </w:r>
          </w:p>
          <w:p w:rsidR="004E477E" w:rsidRDefault="004E477E" w:rsidP="004E477E">
            <w:pPr>
              <w:pStyle w:val="Prrafodelista"/>
              <w:spacing w:after="160" w:line="259" w:lineRule="auto"/>
              <w:ind w:left="0"/>
              <w:jc w:val="both"/>
              <w:rPr>
                <w:rFonts w:ascii="Arial Narrow" w:hAnsi="Arial Narrow"/>
                <w:b/>
                <w:i/>
              </w:rPr>
            </w:pPr>
            <w:r w:rsidRPr="004E477E">
              <w:rPr>
                <w:rFonts w:ascii="Arial Narrow" w:hAnsi="Arial Narrow"/>
                <w:i/>
              </w:rPr>
              <w:t>Texto alternativo: La conversación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4E477E">
              <w:rPr>
                <w:rFonts w:ascii="Arial Narrow" w:hAnsi="Arial Narrow"/>
                <w:i/>
              </w:rPr>
              <w:t xml:space="preserve">en las nuevas tecnologías de la información </w:t>
            </w:r>
          </w:p>
          <w:p w:rsidR="004E477E" w:rsidRPr="004E477E" w:rsidRDefault="004E477E" w:rsidP="004E477E">
            <w:pPr>
              <w:pStyle w:val="Prrafodelista"/>
              <w:spacing w:after="160" w:line="259" w:lineRule="auto"/>
              <w:ind w:left="0"/>
              <w:jc w:val="both"/>
              <w:rPr>
                <w:rFonts w:ascii="Arial Narrow" w:hAnsi="Arial Narrow"/>
                <w:b/>
                <w:i/>
              </w:rPr>
            </w:pPr>
            <w:r w:rsidRPr="004E477E">
              <w:rPr>
                <w:rFonts w:ascii="Arial Narrow" w:hAnsi="Arial Narrow"/>
                <w:i/>
              </w:rPr>
              <w:t>( pág.40)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4E477E">
              <w:rPr>
                <w:rFonts w:ascii="Arial Narrow" w:hAnsi="Arial Narrow"/>
                <w:i/>
              </w:rPr>
              <w:t>Texto de Comunicación 1</w:t>
            </w:r>
          </w:p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:rsidR="00C94D4A" w:rsidRPr="003C5F6C" w:rsidRDefault="00C94D4A" w:rsidP="00411156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/>
                <w:iCs/>
                <w:sz w:val="20"/>
                <w:szCs w:val="20"/>
              </w:rPr>
              <w:t>Comprende textos escritos</w:t>
            </w:r>
          </w:p>
        </w:tc>
        <w:tc>
          <w:tcPr>
            <w:tcW w:w="1790" w:type="dxa"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Recupera información de diversos textos escritos</w:t>
            </w:r>
          </w:p>
        </w:tc>
        <w:tc>
          <w:tcPr>
            <w:tcW w:w="2843" w:type="dxa"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5F6C">
              <w:rPr>
                <w:rFonts w:ascii="Arial Narrow" w:hAnsi="Arial Narrow" w:cs="VogelBold"/>
                <w:bCs/>
                <w:sz w:val="20"/>
                <w:szCs w:val="20"/>
              </w:rPr>
              <w:t xml:space="preserve">Localiza </w:t>
            </w:r>
            <w:r w:rsidRPr="003C5F6C">
              <w:rPr>
                <w:rFonts w:ascii="Arial Narrow" w:hAnsi="Arial Narrow" w:cs="VogelNormal"/>
                <w:sz w:val="20"/>
                <w:szCs w:val="20"/>
              </w:rPr>
              <w:t>información relevante</w:t>
            </w:r>
            <w:r w:rsidR="00ED6405" w:rsidRPr="003C5F6C">
              <w:rPr>
                <w:rFonts w:ascii="Arial Narrow" w:hAnsi="Arial Narrow" w:cs="VogelNormal"/>
                <w:sz w:val="20"/>
                <w:szCs w:val="20"/>
              </w:rPr>
              <w:t xml:space="preserve"> </w:t>
            </w:r>
            <w:r w:rsidRPr="003C5F6C">
              <w:rPr>
                <w:rFonts w:ascii="Arial Narrow" w:hAnsi="Arial Narrow" w:cs="VogelNormal"/>
                <w:sz w:val="20"/>
                <w:szCs w:val="20"/>
              </w:rPr>
              <w:t>en un texto expositivo de</w:t>
            </w:r>
            <w:r w:rsidR="00ED6405" w:rsidRPr="003C5F6C">
              <w:rPr>
                <w:rFonts w:ascii="Arial Narrow" w:hAnsi="Arial Narrow" w:cs="VogelNormal"/>
                <w:sz w:val="20"/>
                <w:szCs w:val="20"/>
              </w:rPr>
              <w:t xml:space="preserve"> </w:t>
            </w:r>
            <w:r w:rsidRPr="003C5F6C">
              <w:rPr>
                <w:rFonts w:ascii="Arial Narrow" w:hAnsi="Arial Narrow" w:cs="VogelNormal"/>
                <w:sz w:val="20"/>
                <w:szCs w:val="20"/>
              </w:rPr>
              <w:t>estructura compleja.</w:t>
            </w:r>
          </w:p>
        </w:tc>
      </w:tr>
      <w:tr w:rsidR="00001955" w:rsidRPr="003C5F6C" w:rsidTr="00E70334">
        <w:trPr>
          <w:trHeight w:val="145"/>
        </w:trPr>
        <w:tc>
          <w:tcPr>
            <w:tcW w:w="3000" w:type="dxa"/>
            <w:vMerge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C94D4A" w:rsidRPr="003C5F6C" w:rsidRDefault="008A1F40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 xml:space="preserve">Reorganiza </w:t>
            </w:r>
            <w:r w:rsidR="00C94D4A" w:rsidRPr="003C5F6C">
              <w:rPr>
                <w:rFonts w:ascii="Arial Narrow" w:hAnsi="Arial Narrow"/>
                <w:sz w:val="20"/>
                <w:szCs w:val="20"/>
              </w:rPr>
              <w:t>información de diversos textos escritos</w:t>
            </w:r>
          </w:p>
        </w:tc>
        <w:tc>
          <w:tcPr>
            <w:tcW w:w="2843" w:type="dxa"/>
          </w:tcPr>
          <w:p w:rsidR="00C94D4A" w:rsidRPr="003C5F6C" w:rsidRDefault="00C94D4A" w:rsidP="00411156">
            <w:pPr>
              <w:jc w:val="both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</w:pP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Construye</w:t>
            </w:r>
            <w:r w:rsidR="00ED6405"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un esquema</w:t>
            </w:r>
            <w:r w:rsidR="00ED6405"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sobre</w:t>
            </w:r>
            <w:r w:rsidR="00ED6405"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el tema y las ideas principales</w:t>
            </w:r>
            <w:r w:rsidR="00ED6405"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de un texto de estructura compleja.</w:t>
            </w:r>
          </w:p>
        </w:tc>
      </w:tr>
      <w:tr w:rsidR="00001955" w:rsidRPr="003C5F6C" w:rsidTr="00E70334">
        <w:trPr>
          <w:trHeight w:val="145"/>
        </w:trPr>
        <w:tc>
          <w:tcPr>
            <w:tcW w:w="3000" w:type="dxa"/>
            <w:vMerge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C94D4A" w:rsidRPr="003C5F6C" w:rsidRDefault="00C94D4A" w:rsidP="004111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Infiere el significado de los textos escritos.</w:t>
            </w:r>
          </w:p>
        </w:tc>
        <w:tc>
          <w:tcPr>
            <w:tcW w:w="2843" w:type="dxa"/>
          </w:tcPr>
          <w:p w:rsidR="00C94D4A" w:rsidRPr="003C5F6C" w:rsidRDefault="00C94D4A" w:rsidP="00411156">
            <w:pPr>
              <w:jc w:val="both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</w:pP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Deduc</w:t>
            </w:r>
            <w:r w:rsidR="0021372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e el tema central, los subtemas y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la idea principal</w:t>
            </w:r>
            <w:r w:rsidR="004E477E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en</w:t>
            </w:r>
            <w:r w:rsidR="00ED6405"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3C5F6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PE"/>
              </w:rPr>
              <w:t>textos de estructura compleja.</w:t>
            </w:r>
          </w:p>
        </w:tc>
      </w:tr>
      <w:tr w:rsidR="003C5F6C" w:rsidRPr="003C5F6C" w:rsidTr="00E70334">
        <w:trPr>
          <w:trHeight w:val="145"/>
        </w:trPr>
        <w:tc>
          <w:tcPr>
            <w:tcW w:w="3000" w:type="dxa"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3C5F6C" w:rsidRPr="003C5F6C" w:rsidRDefault="003C5F6C" w:rsidP="004111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3C5F6C" w:rsidRPr="003C5F6C" w:rsidRDefault="003C5F6C" w:rsidP="00411156">
            <w:pPr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Reflexiona sobre la forma, el contenido y el contexto de los textos escritos</w:t>
            </w:r>
          </w:p>
        </w:tc>
        <w:tc>
          <w:tcPr>
            <w:tcW w:w="2843" w:type="dxa"/>
          </w:tcPr>
          <w:p w:rsidR="003C5F6C" w:rsidRPr="003C5F6C" w:rsidRDefault="003C5F6C" w:rsidP="00411156">
            <w:pPr>
              <w:rPr>
                <w:rFonts w:ascii="Arial Narrow" w:hAnsi="Arial Narrow"/>
                <w:sz w:val="20"/>
                <w:szCs w:val="20"/>
              </w:rPr>
            </w:pPr>
            <w:r w:rsidRPr="003C5F6C">
              <w:rPr>
                <w:rFonts w:ascii="Arial Narrow" w:hAnsi="Arial Narrow"/>
                <w:sz w:val="20"/>
                <w:szCs w:val="20"/>
              </w:rPr>
              <w:t>Opina sobre el tema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5F6C">
              <w:rPr>
                <w:rFonts w:ascii="Arial Narrow" w:hAnsi="Arial Narrow"/>
                <w:sz w:val="20"/>
                <w:szCs w:val="20"/>
              </w:rPr>
              <w:t>y las ideas de un</w:t>
            </w:r>
            <w:r w:rsidR="004E4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5F6C">
              <w:rPr>
                <w:rFonts w:ascii="Arial Narrow" w:hAnsi="Arial Narrow"/>
                <w:sz w:val="20"/>
                <w:szCs w:val="20"/>
              </w:rPr>
              <w:t>texto con estructura compleja</w:t>
            </w:r>
          </w:p>
        </w:tc>
      </w:tr>
    </w:tbl>
    <w:p w:rsidR="00C94D4A" w:rsidRDefault="00C94D4A" w:rsidP="00C94D4A">
      <w:pPr>
        <w:rPr>
          <w:rFonts w:ascii="Arial Narrow" w:hAnsi="Arial Narrow"/>
        </w:rPr>
      </w:pPr>
    </w:p>
    <w:p w:rsidR="00001955" w:rsidRDefault="00001955" w:rsidP="00C94D4A">
      <w:pPr>
        <w:rPr>
          <w:rFonts w:ascii="Arial Narrow" w:hAnsi="Arial Narrow"/>
        </w:rPr>
      </w:pPr>
    </w:p>
    <w:p w:rsidR="0031041D" w:rsidRDefault="0031041D" w:rsidP="00C94D4A">
      <w:pPr>
        <w:rPr>
          <w:rFonts w:ascii="Arial Narrow" w:hAnsi="Arial Narrow"/>
        </w:rPr>
      </w:pPr>
    </w:p>
    <w:p w:rsidR="00584CCE" w:rsidRDefault="00584CCE" w:rsidP="00C94D4A">
      <w:pPr>
        <w:rPr>
          <w:rFonts w:ascii="Arial Narrow" w:hAnsi="Arial Narrow"/>
        </w:rPr>
      </w:pPr>
    </w:p>
    <w:p w:rsidR="00E70334" w:rsidRDefault="00E70334" w:rsidP="00C94D4A">
      <w:pPr>
        <w:rPr>
          <w:rFonts w:ascii="Arial Narrow" w:hAnsi="Arial Narrow"/>
        </w:rPr>
      </w:pPr>
    </w:p>
    <w:p w:rsidR="00E70334" w:rsidRDefault="00E70334" w:rsidP="00C94D4A">
      <w:pPr>
        <w:rPr>
          <w:rFonts w:ascii="Arial Narrow" w:hAnsi="Arial Narrow"/>
        </w:rPr>
      </w:pPr>
    </w:p>
    <w:p w:rsidR="00E70334" w:rsidRPr="00DA70AE" w:rsidRDefault="00E70334" w:rsidP="00C94D4A">
      <w:pPr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Y="388"/>
        <w:tblW w:w="9172" w:type="dxa"/>
        <w:tblLook w:val="04A0" w:firstRow="1" w:lastRow="0" w:firstColumn="1" w:lastColumn="0" w:noHBand="0" w:noVBand="1"/>
      </w:tblPr>
      <w:tblGrid>
        <w:gridCol w:w="9172"/>
      </w:tblGrid>
      <w:tr w:rsidR="00C94D4A" w:rsidRPr="00DA70AE" w:rsidTr="00E70334">
        <w:trPr>
          <w:trHeight w:val="220"/>
        </w:trPr>
        <w:tc>
          <w:tcPr>
            <w:tcW w:w="9172" w:type="dxa"/>
          </w:tcPr>
          <w:p w:rsidR="00C94D4A" w:rsidRPr="00E70334" w:rsidRDefault="00C94D4A" w:rsidP="00C94D4A">
            <w:pPr>
              <w:rPr>
                <w:rFonts w:ascii="Arial Narrow" w:hAnsi="Arial Narrow"/>
                <w:b/>
              </w:rPr>
            </w:pPr>
            <w:r w:rsidRPr="00E70334">
              <w:rPr>
                <w:rFonts w:ascii="Arial Narrow" w:hAnsi="Arial Narrow"/>
                <w:b/>
              </w:rPr>
              <w:lastRenderedPageBreak/>
              <w:t>MATERIALES BÁSICOS A UTILIZAR EN LA UNIDAD</w:t>
            </w:r>
          </w:p>
        </w:tc>
      </w:tr>
      <w:tr w:rsidR="00C94D4A" w:rsidRPr="00E940DE" w:rsidTr="00E70334">
        <w:trPr>
          <w:trHeight w:val="411"/>
        </w:trPr>
        <w:tc>
          <w:tcPr>
            <w:tcW w:w="9172" w:type="dxa"/>
          </w:tcPr>
          <w:p w:rsidR="00E940DE" w:rsidRPr="000A4163" w:rsidRDefault="00E940DE" w:rsidP="00B5567B">
            <w:pPr>
              <w:pStyle w:val="Prrafodelista"/>
              <w:spacing w:after="0"/>
              <w:ind w:left="142"/>
              <w:rPr>
                <w:rFonts w:ascii="Arial Narrow" w:hAnsi="Arial Narrow" w:cs="Arial"/>
                <w:b/>
              </w:rPr>
            </w:pPr>
            <w:r w:rsidRPr="000A4163">
              <w:rPr>
                <w:rFonts w:ascii="Arial Narrow" w:hAnsi="Arial Narrow" w:cs="Arial"/>
              </w:rPr>
              <w:t>PARA EL DOCENTE</w:t>
            </w:r>
          </w:p>
          <w:p w:rsidR="00E940DE" w:rsidRPr="00E940DE" w:rsidRDefault="00ED6405" w:rsidP="00B5567B">
            <w:pPr>
              <w:pStyle w:val="Prrafodelista"/>
              <w:numPr>
                <w:ilvl w:val="0"/>
                <w:numId w:val="29"/>
              </w:numPr>
              <w:spacing w:after="0"/>
              <w:ind w:left="142" w:hanging="14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MINISTERIO DE EDUCACIÓN.</w:t>
            </w:r>
            <w:r w:rsidR="00E940DE" w:rsidRPr="00E940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(</w:t>
            </w:r>
            <w:r w:rsidRPr="00E940DE">
              <w:rPr>
                <w:rFonts w:ascii="Arial Narrow" w:hAnsi="Arial Narrow" w:cs="Arial"/>
              </w:rPr>
              <w:t>2014</w:t>
            </w:r>
            <w:r>
              <w:rPr>
                <w:rFonts w:ascii="Arial Narrow" w:hAnsi="Arial Narrow" w:cs="Arial"/>
              </w:rPr>
              <w:t>).</w:t>
            </w:r>
            <w:r w:rsidR="00C1221B">
              <w:rPr>
                <w:rFonts w:ascii="Arial Narrow" w:hAnsi="Arial Narrow" w:cs="Arial"/>
              </w:rPr>
              <w:t xml:space="preserve"> </w:t>
            </w:r>
            <w:r w:rsidR="00E940DE" w:rsidRPr="00E940DE">
              <w:rPr>
                <w:rFonts w:ascii="Arial Narrow" w:hAnsi="Arial Narrow" w:cs="Arial"/>
                <w:i/>
              </w:rPr>
              <w:t>Módulo de comprensión lectora</w:t>
            </w:r>
            <w:r>
              <w:rPr>
                <w:rFonts w:ascii="Arial Narrow" w:hAnsi="Arial Narrow" w:cs="Arial"/>
                <w:i/>
              </w:rPr>
              <w:t xml:space="preserve"> </w:t>
            </w:r>
            <w:r w:rsidR="00E940DE" w:rsidRPr="00E940DE">
              <w:rPr>
                <w:rFonts w:ascii="Arial Narrow" w:hAnsi="Arial Narrow" w:cs="Arial"/>
                <w:i/>
              </w:rPr>
              <w:t>1</w:t>
            </w:r>
            <w:r w:rsidR="00E940DE" w:rsidRPr="00E940DE">
              <w:rPr>
                <w:rFonts w:ascii="Arial Narrow" w:hAnsi="Arial Narrow" w:cs="Arial"/>
              </w:rPr>
              <w:t>.</w:t>
            </w:r>
            <w:r w:rsidR="00293A11">
              <w:rPr>
                <w:rFonts w:ascii="Arial Narrow" w:hAnsi="Arial Narrow" w:cs="Arial"/>
              </w:rPr>
              <w:t xml:space="preserve"> Manual para el docente. Lima.</w:t>
            </w:r>
          </w:p>
          <w:p w:rsidR="00E940DE" w:rsidRPr="00E940DE" w:rsidRDefault="00ED6405" w:rsidP="00B5567B">
            <w:pPr>
              <w:pStyle w:val="Prrafodelista"/>
              <w:numPr>
                <w:ilvl w:val="0"/>
                <w:numId w:val="29"/>
              </w:numPr>
              <w:spacing w:after="0"/>
              <w:ind w:left="142" w:hanging="14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MINISTERIO DE EDUCACIÓN.</w:t>
            </w:r>
            <w:r w:rsidRPr="00E940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(2013)</w:t>
            </w:r>
            <w:r w:rsidR="00E940DE" w:rsidRPr="00E940DE">
              <w:rPr>
                <w:rFonts w:ascii="Arial Narrow" w:eastAsia="Calibri" w:hAnsi="Arial Narrow" w:cs="Times New Roman"/>
              </w:rPr>
              <w:t xml:space="preserve">. </w:t>
            </w:r>
            <w:r w:rsidR="00E940DE" w:rsidRPr="00E940DE">
              <w:rPr>
                <w:rFonts w:ascii="Arial Narrow" w:eastAsia="Calibri" w:hAnsi="Arial Narrow" w:cs="Times New Roman"/>
                <w:i/>
              </w:rPr>
              <w:t>Rutas del aprendizaje. Fascículo de Comunicación</w:t>
            </w:r>
            <w:r>
              <w:rPr>
                <w:rFonts w:ascii="Arial Narrow" w:eastAsia="Calibri" w:hAnsi="Arial Narrow" w:cs="Times New Roman"/>
                <w:i/>
              </w:rPr>
              <w:t xml:space="preserve"> </w:t>
            </w:r>
            <w:r w:rsidR="00E940DE" w:rsidRPr="00E940DE">
              <w:rPr>
                <w:rFonts w:ascii="Arial Narrow" w:eastAsia="Calibri" w:hAnsi="Arial Narrow" w:cs="Times New Roman"/>
                <w:i/>
              </w:rPr>
              <w:t>Comprensión y Expresión oral - VI</w:t>
            </w:r>
            <w:r w:rsidR="004E477E">
              <w:rPr>
                <w:rFonts w:ascii="Arial Narrow" w:eastAsia="Calibri" w:hAnsi="Arial Narrow" w:cs="Times New Roman"/>
                <w:i/>
              </w:rPr>
              <w:t xml:space="preserve"> </w:t>
            </w:r>
            <w:r w:rsidR="0087650C" w:rsidRPr="00E940DE">
              <w:rPr>
                <w:rFonts w:ascii="Arial Narrow" w:eastAsia="Calibri" w:hAnsi="Arial Narrow" w:cs="Times New Roman"/>
                <w:i/>
              </w:rPr>
              <w:t>ciclo</w:t>
            </w:r>
            <w:r w:rsidR="0087650C">
              <w:rPr>
                <w:rFonts w:ascii="Arial Narrow" w:eastAsia="Calibri" w:hAnsi="Arial Narrow" w:cs="Times New Roman"/>
                <w:i/>
              </w:rPr>
              <w:t>.</w:t>
            </w:r>
            <w:r w:rsidR="0087650C" w:rsidRPr="00ED6405">
              <w:rPr>
                <w:rFonts w:ascii="Arial Narrow" w:eastAsia="Calibri" w:hAnsi="Arial Narrow" w:cs="Times New Roman"/>
              </w:rPr>
              <w:t xml:space="preserve"> Lima</w:t>
            </w:r>
            <w:r w:rsidR="00293A11">
              <w:rPr>
                <w:rFonts w:ascii="Arial Narrow" w:eastAsia="Calibri" w:hAnsi="Arial Narrow" w:cs="Times New Roman"/>
              </w:rPr>
              <w:t>.</w:t>
            </w:r>
          </w:p>
          <w:p w:rsidR="00E940DE" w:rsidRPr="00E940DE" w:rsidRDefault="00ED6405" w:rsidP="00B5567B">
            <w:pPr>
              <w:pStyle w:val="Prrafodelista"/>
              <w:numPr>
                <w:ilvl w:val="0"/>
                <w:numId w:val="29"/>
              </w:numPr>
              <w:spacing w:after="0"/>
              <w:ind w:left="142" w:hanging="14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MINISTERIO DE EDUCACIÓN.</w:t>
            </w:r>
            <w:r w:rsidRPr="00E940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(2012)</w:t>
            </w:r>
            <w:r>
              <w:rPr>
                <w:rFonts w:ascii="Arial Narrow" w:eastAsia="Calibri" w:hAnsi="Arial Narrow" w:cs="Times New Roman"/>
              </w:rPr>
              <w:t>.</w:t>
            </w:r>
            <w:r w:rsidR="00E940DE" w:rsidRPr="00E940DE">
              <w:rPr>
                <w:rFonts w:ascii="Arial Narrow" w:eastAsia="Calibri" w:hAnsi="Arial Narrow" w:cs="Times New Roman"/>
                <w:i/>
              </w:rPr>
              <w:t>Comunicación</w:t>
            </w:r>
            <w:r>
              <w:rPr>
                <w:rFonts w:ascii="Arial Narrow" w:eastAsia="Calibri" w:hAnsi="Arial Narrow" w:cs="Times New Roman"/>
                <w:i/>
              </w:rPr>
              <w:t xml:space="preserve"> </w:t>
            </w:r>
            <w:r w:rsidR="0021372F">
              <w:rPr>
                <w:rFonts w:ascii="Arial Narrow" w:eastAsia="Calibri" w:hAnsi="Arial Narrow" w:cs="Times New Roman"/>
                <w:i/>
              </w:rPr>
              <w:t>1er.</w:t>
            </w:r>
            <w:r w:rsidR="00E940DE" w:rsidRPr="00E940DE">
              <w:rPr>
                <w:rFonts w:ascii="Arial Narrow" w:eastAsia="Calibri" w:hAnsi="Arial Narrow" w:cs="Times New Roman"/>
                <w:i/>
              </w:rPr>
              <w:t xml:space="preserve"> grado de Educación Secundaria.</w:t>
            </w:r>
            <w:r>
              <w:rPr>
                <w:rFonts w:ascii="Arial Narrow" w:eastAsia="Calibri" w:hAnsi="Arial Narrow" w:cs="Times New Roman"/>
                <w:i/>
              </w:rPr>
              <w:t xml:space="preserve"> </w:t>
            </w:r>
            <w:r>
              <w:rPr>
                <w:rFonts w:ascii="Arial Narrow" w:eastAsia="Calibri" w:hAnsi="Arial Narrow" w:cs="Times New Roman"/>
              </w:rPr>
              <w:t>Lima:</w:t>
            </w:r>
            <w:r w:rsidRPr="00E940DE">
              <w:rPr>
                <w:rFonts w:ascii="Arial Narrow" w:eastAsia="Calibri" w:hAnsi="Arial Narrow" w:cs="Times New Roman"/>
              </w:rPr>
              <w:t xml:space="preserve"> Editorial</w:t>
            </w:r>
            <w:r w:rsidR="00E940DE" w:rsidRPr="00E940DE">
              <w:rPr>
                <w:rFonts w:ascii="Arial Narrow" w:eastAsia="Calibri" w:hAnsi="Arial Narrow" w:cs="Times New Roman"/>
              </w:rPr>
              <w:t xml:space="preserve"> Santillana.</w:t>
            </w:r>
          </w:p>
          <w:p w:rsidR="000A4163" w:rsidRDefault="000A4163" w:rsidP="00B5567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  <w:p w:rsidR="00E940DE" w:rsidRPr="00E940DE" w:rsidRDefault="00E940DE" w:rsidP="00B5567B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E940DE">
              <w:rPr>
                <w:rFonts w:ascii="Arial Narrow" w:hAnsi="Arial Narrow" w:cs="Arial"/>
              </w:rPr>
              <w:t>PARA EL ESTUDIANTE:</w:t>
            </w:r>
          </w:p>
          <w:p w:rsidR="00ED6405" w:rsidRPr="00ED6405" w:rsidRDefault="00ED6405" w:rsidP="00B5567B">
            <w:pPr>
              <w:pStyle w:val="Prrafodelista"/>
              <w:numPr>
                <w:ilvl w:val="0"/>
                <w:numId w:val="29"/>
              </w:numPr>
              <w:spacing w:after="0"/>
              <w:ind w:left="313" w:hanging="142"/>
              <w:rPr>
                <w:rFonts w:ascii="Arial Narrow" w:hAnsi="Arial Narrow" w:cs="Arial"/>
                <w:b/>
              </w:rPr>
            </w:pPr>
            <w:r w:rsidRPr="00ED6405">
              <w:rPr>
                <w:rFonts w:ascii="Arial Narrow" w:hAnsi="Arial Narrow" w:cs="Arial"/>
              </w:rPr>
              <w:t>MINISTERIO DE EDUCACIÓN. (2014).</w:t>
            </w:r>
            <w:r w:rsidRPr="00ED6405">
              <w:rPr>
                <w:rFonts w:ascii="Arial Narrow" w:hAnsi="Arial Narrow" w:cs="Arial"/>
                <w:i/>
              </w:rPr>
              <w:t>Módulo de comprensión lectora 1</w:t>
            </w:r>
            <w:r w:rsidRPr="00ED6405">
              <w:rPr>
                <w:rFonts w:ascii="Arial Narrow" w:hAnsi="Arial Narrow" w:cs="Arial"/>
              </w:rPr>
              <w:t>. Manual para el docente. Lima</w:t>
            </w:r>
            <w:r w:rsidR="00293A11">
              <w:rPr>
                <w:rFonts w:ascii="Arial Narrow" w:hAnsi="Arial Narrow" w:cs="Arial"/>
              </w:rPr>
              <w:t>.</w:t>
            </w:r>
          </w:p>
          <w:p w:rsidR="00ED6405" w:rsidRPr="00ED6405" w:rsidRDefault="00ED6405" w:rsidP="00B5567B">
            <w:pPr>
              <w:pStyle w:val="Prrafodelista"/>
              <w:numPr>
                <w:ilvl w:val="0"/>
                <w:numId w:val="29"/>
              </w:numPr>
              <w:spacing w:after="0"/>
              <w:ind w:left="313" w:hanging="142"/>
              <w:rPr>
                <w:rFonts w:ascii="Arial Narrow" w:hAnsi="Arial Narrow" w:cs="Arial"/>
                <w:b/>
              </w:rPr>
            </w:pPr>
            <w:r w:rsidRPr="00ED6405">
              <w:rPr>
                <w:rFonts w:ascii="Arial Narrow" w:hAnsi="Arial Narrow" w:cs="Arial"/>
              </w:rPr>
              <w:t>MINISTERIO DE EDUCACIÓN. (2012)</w:t>
            </w:r>
            <w:r w:rsidRPr="00ED6405">
              <w:rPr>
                <w:rFonts w:ascii="Arial Narrow" w:eastAsia="Calibri" w:hAnsi="Arial Narrow" w:cs="Times New Roman"/>
              </w:rPr>
              <w:t>.</w:t>
            </w:r>
            <w:r w:rsidR="00C1221B">
              <w:rPr>
                <w:rFonts w:ascii="Arial Narrow" w:eastAsia="Calibri" w:hAnsi="Arial Narrow" w:cs="Times New Roman"/>
                <w:i/>
              </w:rPr>
              <w:t>Comunicación 1er.</w:t>
            </w:r>
            <w:r w:rsidRPr="00ED6405">
              <w:rPr>
                <w:rFonts w:ascii="Arial Narrow" w:eastAsia="Calibri" w:hAnsi="Arial Narrow" w:cs="Times New Roman"/>
                <w:i/>
              </w:rPr>
              <w:t xml:space="preserve"> grado de Educación Secundaria. </w:t>
            </w:r>
            <w:r w:rsidRPr="00ED6405">
              <w:rPr>
                <w:rFonts w:ascii="Arial Narrow" w:eastAsia="Calibri" w:hAnsi="Arial Narrow" w:cs="Times New Roman"/>
              </w:rPr>
              <w:t>Lima: Editorial Santillana.</w:t>
            </w:r>
          </w:p>
          <w:p w:rsidR="00E940DE" w:rsidRPr="00E940DE" w:rsidRDefault="00E940DE" w:rsidP="00B5567B">
            <w:pPr>
              <w:pStyle w:val="Prrafodelista"/>
              <w:numPr>
                <w:ilvl w:val="0"/>
                <w:numId w:val="29"/>
              </w:numPr>
              <w:spacing w:after="0"/>
              <w:ind w:left="313" w:hanging="142"/>
              <w:rPr>
                <w:rFonts w:ascii="Arial Narrow" w:hAnsi="Arial Narrow" w:cs="Arial"/>
                <w:b/>
              </w:rPr>
            </w:pPr>
            <w:r w:rsidRPr="00E940DE">
              <w:rPr>
                <w:rFonts w:ascii="Arial Narrow" w:hAnsi="Arial Narrow" w:cs="Arial"/>
              </w:rPr>
              <w:t>Diccionario</w:t>
            </w:r>
          </w:p>
          <w:p w:rsidR="00E940DE" w:rsidRPr="00E940DE" w:rsidRDefault="00E940DE" w:rsidP="00B5567B">
            <w:pPr>
              <w:pStyle w:val="Prrafodelista"/>
              <w:numPr>
                <w:ilvl w:val="0"/>
                <w:numId w:val="29"/>
              </w:numPr>
              <w:spacing w:after="0"/>
              <w:ind w:left="313" w:hanging="142"/>
              <w:rPr>
                <w:rFonts w:ascii="Arial Narrow" w:hAnsi="Arial Narrow" w:cs="Arial"/>
                <w:b/>
              </w:rPr>
            </w:pPr>
            <w:r w:rsidRPr="00E940DE">
              <w:rPr>
                <w:rFonts w:ascii="Arial Narrow" w:hAnsi="Arial Narrow" w:cs="Arial"/>
              </w:rPr>
              <w:t>Tarjeta de nociones</w:t>
            </w:r>
            <w:r w:rsidR="00ED6405">
              <w:rPr>
                <w:rFonts w:ascii="Arial Narrow" w:hAnsi="Arial Narrow" w:cs="Arial"/>
              </w:rPr>
              <w:t xml:space="preserve"> </w:t>
            </w:r>
            <w:r w:rsidRPr="00E940DE">
              <w:rPr>
                <w:rFonts w:ascii="Arial Narrow" w:hAnsi="Arial Narrow" w:cs="Arial"/>
              </w:rPr>
              <w:t>gramaticales y ortográficas</w:t>
            </w:r>
          </w:p>
          <w:p w:rsidR="00C94D4A" w:rsidRPr="000B6A26" w:rsidRDefault="00E940DE" w:rsidP="000B6A26">
            <w:pPr>
              <w:pStyle w:val="Prrafodelista"/>
              <w:numPr>
                <w:ilvl w:val="0"/>
                <w:numId w:val="29"/>
              </w:numPr>
              <w:spacing w:after="0"/>
              <w:ind w:left="313" w:hanging="142"/>
              <w:rPr>
                <w:rFonts w:ascii="Arial Narrow" w:hAnsi="Arial Narrow" w:cs="Arial"/>
                <w:b/>
              </w:rPr>
            </w:pPr>
            <w:r w:rsidRPr="00E940DE">
              <w:rPr>
                <w:rFonts w:ascii="Arial Narrow" w:hAnsi="Arial Narrow" w:cs="Arial"/>
              </w:rPr>
              <w:t>Revistas y periódicos</w:t>
            </w:r>
          </w:p>
        </w:tc>
      </w:tr>
    </w:tbl>
    <w:p w:rsidR="002D01BC" w:rsidRPr="00DA70AE" w:rsidRDefault="002D01BC" w:rsidP="001A21E8">
      <w:pPr>
        <w:rPr>
          <w:rFonts w:ascii="Arial Narrow" w:hAnsi="Arial Narrow"/>
        </w:rPr>
      </w:pPr>
    </w:p>
    <w:sectPr w:rsidR="002D01BC" w:rsidRPr="00DA70AE" w:rsidSect="00411156">
      <w:pgSz w:w="11907" w:h="16839" w:code="9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3A" w:rsidRDefault="00DF133A">
      <w:pPr>
        <w:spacing w:after="0" w:line="240" w:lineRule="auto"/>
      </w:pPr>
      <w:r>
        <w:separator/>
      </w:r>
    </w:p>
  </w:endnote>
  <w:endnote w:type="continuationSeparator" w:id="0">
    <w:p w:rsidR="00DF133A" w:rsidRDefault="00DF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ogel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gelNormal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3A" w:rsidRDefault="00DF133A">
      <w:pPr>
        <w:spacing w:after="0" w:line="240" w:lineRule="auto"/>
      </w:pPr>
      <w:r>
        <w:separator/>
      </w:r>
    </w:p>
  </w:footnote>
  <w:footnote w:type="continuationSeparator" w:id="0">
    <w:p w:rsidR="00DF133A" w:rsidRDefault="00DF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E3C"/>
    <w:multiLevelType w:val="hybridMultilevel"/>
    <w:tmpl w:val="8F4CDD1E"/>
    <w:lvl w:ilvl="0" w:tplc="280A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022B4E44"/>
    <w:multiLevelType w:val="hybridMultilevel"/>
    <w:tmpl w:val="B7B40D6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1E26"/>
    <w:multiLevelType w:val="hybridMultilevel"/>
    <w:tmpl w:val="7C7864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550CE"/>
    <w:multiLevelType w:val="hybridMultilevel"/>
    <w:tmpl w:val="6666E7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55A8A"/>
    <w:multiLevelType w:val="hybridMultilevel"/>
    <w:tmpl w:val="31946A1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441BC"/>
    <w:multiLevelType w:val="hybridMultilevel"/>
    <w:tmpl w:val="F4E476C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855A0"/>
    <w:multiLevelType w:val="hybridMultilevel"/>
    <w:tmpl w:val="351003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7E6C"/>
    <w:multiLevelType w:val="hybridMultilevel"/>
    <w:tmpl w:val="81FE5F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5360"/>
    <w:multiLevelType w:val="multilevel"/>
    <w:tmpl w:val="23D05A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D448E1"/>
    <w:multiLevelType w:val="hybridMultilevel"/>
    <w:tmpl w:val="2B0CFA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B5236"/>
    <w:multiLevelType w:val="hybridMultilevel"/>
    <w:tmpl w:val="4686EE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57EC5"/>
    <w:multiLevelType w:val="hybridMultilevel"/>
    <w:tmpl w:val="2D44EA6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075987"/>
    <w:multiLevelType w:val="hybridMultilevel"/>
    <w:tmpl w:val="D090CB6E"/>
    <w:lvl w:ilvl="0" w:tplc="2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B84692"/>
    <w:multiLevelType w:val="hybridMultilevel"/>
    <w:tmpl w:val="496AE5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94F83"/>
    <w:multiLevelType w:val="hybridMultilevel"/>
    <w:tmpl w:val="2FEE23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11AC2"/>
    <w:multiLevelType w:val="hybridMultilevel"/>
    <w:tmpl w:val="512C57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E3E5A"/>
    <w:multiLevelType w:val="hybridMultilevel"/>
    <w:tmpl w:val="9E9AE7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377EC"/>
    <w:multiLevelType w:val="hybridMultilevel"/>
    <w:tmpl w:val="CD60541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04E8"/>
    <w:multiLevelType w:val="hybridMultilevel"/>
    <w:tmpl w:val="DA94F48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34D47"/>
    <w:multiLevelType w:val="hybridMultilevel"/>
    <w:tmpl w:val="AA3434C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07CDE"/>
    <w:multiLevelType w:val="hybridMultilevel"/>
    <w:tmpl w:val="444EDD5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96EE7"/>
    <w:multiLevelType w:val="hybridMultilevel"/>
    <w:tmpl w:val="CA78FF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F015C"/>
    <w:multiLevelType w:val="hybridMultilevel"/>
    <w:tmpl w:val="9F74AF3E"/>
    <w:lvl w:ilvl="0" w:tplc="271CCE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40326"/>
    <w:multiLevelType w:val="hybridMultilevel"/>
    <w:tmpl w:val="CE1CAE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F1C58"/>
    <w:multiLevelType w:val="hybridMultilevel"/>
    <w:tmpl w:val="1ACA40C4"/>
    <w:lvl w:ilvl="0" w:tplc="280A000B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>
    <w:nsid w:val="64031AAA"/>
    <w:multiLevelType w:val="hybridMultilevel"/>
    <w:tmpl w:val="24B0F24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57B08"/>
    <w:multiLevelType w:val="hybridMultilevel"/>
    <w:tmpl w:val="33AA71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7010F"/>
    <w:multiLevelType w:val="hybridMultilevel"/>
    <w:tmpl w:val="AA282AF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A7A67"/>
    <w:multiLevelType w:val="hybridMultilevel"/>
    <w:tmpl w:val="34DA0D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F5D63"/>
    <w:multiLevelType w:val="hybridMultilevel"/>
    <w:tmpl w:val="E788D8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76D89"/>
    <w:multiLevelType w:val="hybridMultilevel"/>
    <w:tmpl w:val="E9668B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27443"/>
    <w:multiLevelType w:val="hybridMultilevel"/>
    <w:tmpl w:val="F3022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1057F"/>
    <w:multiLevelType w:val="hybridMultilevel"/>
    <w:tmpl w:val="1DE2D59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5"/>
  </w:num>
  <w:num w:numId="5">
    <w:abstractNumId w:val="5"/>
  </w:num>
  <w:num w:numId="6">
    <w:abstractNumId w:val="6"/>
  </w:num>
  <w:num w:numId="7">
    <w:abstractNumId w:val="28"/>
  </w:num>
  <w:num w:numId="8">
    <w:abstractNumId w:val="13"/>
  </w:num>
  <w:num w:numId="9">
    <w:abstractNumId w:val="26"/>
  </w:num>
  <w:num w:numId="10">
    <w:abstractNumId w:val="4"/>
  </w:num>
  <w:num w:numId="11">
    <w:abstractNumId w:val="20"/>
  </w:num>
  <w:num w:numId="12">
    <w:abstractNumId w:val="24"/>
  </w:num>
  <w:num w:numId="13">
    <w:abstractNumId w:val="2"/>
  </w:num>
  <w:num w:numId="14">
    <w:abstractNumId w:val="31"/>
  </w:num>
  <w:num w:numId="15">
    <w:abstractNumId w:val="32"/>
  </w:num>
  <w:num w:numId="16">
    <w:abstractNumId w:val="17"/>
  </w:num>
  <w:num w:numId="17">
    <w:abstractNumId w:val="7"/>
  </w:num>
  <w:num w:numId="18">
    <w:abstractNumId w:val="18"/>
  </w:num>
  <w:num w:numId="19">
    <w:abstractNumId w:val="23"/>
  </w:num>
  <w:num w:numId="20">
    <w:abstractNumId w:val="9"/>
  </w:num>
  <w:num w:numId="21">
    <w:abstractNumId w:val="0"/>
  </w:num>
  <w:num w:numId="22">
    <w:abstractNumId w:val="1"/>
  </w:num>
  <w:num w:numId="23">
    <w:abstractNumId w:val="3"/>
  </w:num>
  <w:num w:numId="24">
    <w:abstractNumId w:val="27"/>
  </w:num>
  <w:num w:numId="25">
    <w:abstractNumId w:val="12"/>
  </w:num>
  <w:num w:numId="26">
    <w:abstractNumId w:val="25"/>
  </w:num>
  <w:num w:numId="27">
    <w:abstractNumId w:val="21"/>
  </w:num>
  <w:num w:numId="28">
    <w:abstractNumId w:val="8"/>
  </w:num>
  <w:num w:numId="29">
    <w:abstractNumId w:val="22"/>
  </w:num>
  <w:num w:numId="30">
    <w:abstractNumId w:val="29"/>
  </w:num>
  <w:num w:numId="31">
    <w:abstractNumId w:val="11"/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A"/>
    <w:rsid w:val="00001955"/>
    <w:rsid w:val="000032BD"/>
    <w:rsid w:val="00037BE0"/>
    <w:rsid w:val="000A4163"/>
    <w:rsid w:val="000B6A26"/>
    <w:rsid w:val="000C2097"/>
    <w:rsid w:val="000D5BC2"/>
    <w:rsid w:val="000E0179"/>
    <w:rsid w:val="000F372E"/>
    <w:rsid w:val="000F6814"/>
    <w:rsid w:val="00125904"/>
    <w:rsid w:val="00135082"/>
    <w:rsid w:val="001525DD"/>
    <w:rsid w:val="00181941"/>
    <w:rsid w:val="0019032F"/>
    <w:rsid w:val="001A21E8"/>
    <w:rsid w:val="001B499F"/>
    <w:rsid w:val="001B62DA"/>
    <w:rsid w:val="001D07A0"/>
    <w:rsid w:val="001E389F"/>
    <w:rsid w:val="001F315E"/>
    <w:rsid w:val="0021372F"/>
    <w:rsid w:val="002431D1"/>
    <w:rsid w:val="002647C0"/>
    <w:rsid w:val="00275DBE"/>
    <w:rsid w:val="00284806"/>
    <w:rsid w:val="00293A11"/>
    <w:rsid w:val="002A634E"/>
    <w:rsid w:val="002D01BC"/>
    <w:rsid w:val="002D13DF"/>
    <w:rsid w:val="002F0A40"/>
    <w:rsid w:val="002F37D2"/>
    <w:rsid w:val="0031041D"/>
    <w:rsid w:val="00324D46"/>
    <w:rsid w:val="00365FA4"/>
    <w:rsid w:val="0038274D"/>
    <w:rsid w:val="0039110A"/>
    <w:rsid w:val="003B0F86"/>
    <w:rsid w:val="003C51C8"/>
    <w:rsid w:val="003C5F6C"/>
    <w:rsid w:val="003E605E"/>
    <w:rsid w:val="003F452F"/>
    <w:rsid w:val="003F7ACD"/>
    <w:rsid w:val="00411156"/>
    <w:rsid w:val="00441CC2"/>
    <w:rsid w:val="00464141"/>
    <w:rsid w:val="004702E5"/>
    <w:rsid w:val="004A0A5D"/>
    <w:rsid w:val="004A1427"/>
    <w:rsid w:val="004D2EA6"/>
    <w:rsid w:val="004E3BD3"/>
    <w:rsid w:val="004E477E"/>
    <w:rsid w:val="004E5483"/>
    <w:rsid w:val="00507C7B"/>
    <w:rsid w:val="00514E23"/>
    <w:rsid w:val="00541AA3"/>
    <w:rsid w:val="005609E8"/>
    <w:rsid w:val="00584CCE"/>
    <w:rsid w:val="00591ECC"/>
    <w:rsid w:val="005D64F6"/>
    <w:rsid w:val="005E2947"/>
    <w:rsid w:val="005E63F2"/>
    <w:rsid w:val="005E70AD"/>
    <w:rsid w:val="00621E66"/>
    <w:rsid w:val="00667671"/>
    <w:rsid w:val="006916C0"/>
    <w:rsid w:val="006A60D7"/>
    <w:rsid w:val="006E0F47"/>
    <w:rsid w:val="006E4B76"/>
    <w:rsid w:val="006F163B"/>
    <w:rsid w:val="00704834"/>
    <w:rsid w:val="00704B82"/>
    <w:rsid w:val="00712A21"/>
    <w:rsid w:val="00725332"/>
    <w:rsid w:val="00731FFA"/>
    <w:rsid w:val="00754B63"/>
    <w:rsid w:val="00756C7C"/>
    <w:rsid w:val="0077496D"/>
    <w:rsid w:val="007769CC"/>
    <w:rsid w:val="00782B48"/>
    <w:rsid w:val="007D3846"/>
    <w:rsid w:val="008071F9"/>
    <w:rsid w:val="008148DC"/>
    <w:rsid w:val="00874EFB"/>
    <w:rsid w:val="0087650C"/>
    <w:rsid w:val="00885222"/>
    <w:rsid w:val="008A09CD"/>
    <w:rsid w:val="008A1F40"/>
    <w:rsid w:val="008A64AE"/>
    <w:rsid w:val="008E3F41"/>
    <w:rsid w:val="00905B37"/>
    <w:rsid w:val="00940861"/>
    <w:rsid w:val="00950C0A"/>
    <w:rsid w:val="00961163"/>
    <w:rsid w:val="009B16F9"/>
    <w:rsid w:val="009B7365"/>
    <w:rsid w:val="009D0E16"/>
    <w:rsid w:val="00A17D1D"/>
    <w:rsid w:val="00A7189F"/>
    <w:rsid w:val="00A91FA0"/>
    <w:rsid w:val="00AE24E0"/>
    <w:rsid w:val="00B1099B"/>
    <w:rsid w:val="00B13DCD"/>
    <w:rsid w:val="00B3474B"/>
    <w:rsid w:val="00B5567B"/>
    <w:rsid w:val="00B71C48"/>
    <w:rsid w:val="00B935ED"/>
    <w:rsid w:val="00C10921"/>
    <w:rsid w:val="00C1221B"/>
    <w:rsid w:val="00C23E2E"/>
    <w:rsid w:val="00C67B4F"/>
    <w:rsid w:val="00C73604"/>
    <w:rsid w:val="00C944B5"/>
    <w:rsid w:val="00C94D4A"/>
    <w:rsid w:val="00CC5823"/>
    <w:rsid w:val="00D0407D"/>
    <w:rsid w:val="00D059D9"/>
    <w:rsid w:val="00D259CA"/>
    <w:rsid w:val="00DA1444"/>
    <w:rsid w:val="00DA70AE"/>
    <w:rsid w:val="00DC3BB0"/>
    <w:rsid w:val="00DD558E"/>
    <w:rsid w:val="00DF133A"/>
    <w:rsid w:val="00E02521"/>
    <w:rsid w:val="00E26EF1"/>
    <w:rsid w:val="00E30662"/>
    <w:rsid w:val="00E470C3"/>
    <w:rsid w:val="00E70334"/>
    <w:rsid w:val="00E766C6"/>
    <w:rsid w:val="00E8087D"/>
    <w:rsid w:val="00E826F8"/>
    <w:rsid w:val="00E940DE"/>
    <w:rsid w:val="00EC315E"/>
    <w:rsid w:val="00ED6405"/>
    <w:rsid w:val="00EE7C2D"/>
    <w:rsid w:val="00EF07B7"/>
    <w:rsid w:val="00EF2F0C"/>
    <w:rsid w:val="00EF4DC4"/>
    <w:rsid w:val="00F1394E"/>
    <w:rsid w:val="00F70D74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F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11">
    <w:name w:val="Tabla de cuadrícula 4 - Énfasis 11"/>
    <w:basedOn w:val="Tablanormal"/>
    <w:uiPriority w:val="49"/>
    <w:rsid w:val="00C94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4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D4A"/>
  </w:style>
  <w:style w:type="paragraph" w:styleId="Prrafodelista">
    <w:name w:val="List Paragraph"/>
    <w:basedOn w:val="Normal"/>
    <w:uiPriority w:val="34"/>
    <w:qFormat/>
    <w:rsid w:val="00C94D4A"/>
    <w:pPr>
      <w:spacing w:after="200" w:line="276" w:lineRule="auto"/>
      <w:ind w:left="720"/>
      <w:contextualSpacing/>
    </w:pPr>
  </w:style>
  <w:style w:type="table" w:styleId="Sombreadomedio1-nfasis1">
    <w:name w:val="Medium Shading 1 Accent 1"/>
    <w:basedOn w:val="Tablanormal"/>
    <w:uiPriority w:val="63"/>
    <w:rsid w:val="00C94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C94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adelista3-nfasis11">
    <w:name w:val="Tabla de lista 3 - Énfasis 11"/>
    <w:basedOn w:val="Tablanormal"/>
    <w:uiPriority w:val="48"/>
    <w:rsid w:val="00190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190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ED640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01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955"/>
  </w:style>
  <w:style w:type="table" w:styleId="Listaclara-nfasis1">
    <w:name w:val="Light List Accent 1"/>
    <w:basedOn w:val="Tablanormal"/>
    <w:uiPriority w:val="61"/>
    <w:rsid w:val="00D04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4">
    <w:name w:val="Medium Shading 1 Accent 4"/>
    <w:basedOn w:val="Tablanormal"/>
    <w:uiPriority w:val="63"/>
    <w:rsid w:val="007048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7048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7048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rsid w:val="00E7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ablaconcuadrcula">
    <w:name w:val="Table Grid"/>
    <w:basedOn w:val="Tablanormal"/>
    <w:uiPriority w:val="59"/>
    <w:rsid w:val="00E7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F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11">
    <w:name w:val="Tabla de cuadrícula 4 - Énfasis 11"/>
    <w:basedOn w:val="Tablanormal"/>
    <w:uiPriority w:val="49"/>
    <w:rsid w:val="00C94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4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D4A"/>
  </w:style>
  <w:style w:type="paragraph" w:styleId="Prrafodelista">
    <w:name w:val="List Paragraph"/>
    <w:basedOn w:val="Normal"/>
    <w:uiPriority w:val="34"/>
    <w:qFormat/>
    <w:rsid w:val="00C94D4A"/>
    <w:pPr>
      <w:spacing w:after="200" w:line="276" w:lineRule="auto"/>
      <w:ind w:left="720"/>
      <w:contextualSpacing/>
    </w:pPr>
  </w:style>
  <w:style w:type="table" w:styleId="Sombreadomedio1-nfasis1">
    <w:name w:val="Medium Shading 1 Accent 1"/>
    <w:basedOn w:val="Tablanormal"/>
    <w:uiPriority w:val="63"/>
    <w:rsid w:val="00C94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C94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adelista3-nfasis11">
    <w:name w:val="Tabla de lista 3 - Énfasis 11"/>
    <w:basedOn w:val="Tablanormal"/>
    <w:uiPriority w:val="48"/>
    <w:rsid w:val="00190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190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ED640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01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955"/>
  </w:style>
  <w:style w:type="table" w:styleId="Listaclara-nfasis1">
    <w:name w:val="Light List Accent 1"/>
    <w:basedOn w:val="Tablanormal"/>
    <w:uiPriority w:val="61"/>
    <w:rsid w:val="00D04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4">
    <w:name w:val="Medium Shading 1 Accent 4"/>
    <w:basedOn w:val="Tablanormal"/>
    <w:uiPriority w:val="63"/>
    <w:rsid w:val="007048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7048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7048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rsid w:val="00E7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ablaconcuadrcula">
    <w:name w:val="Table Grid"/>
    <w:basedOn w:val="Tablanormal"/>
    <w:uiPriority w:val="59"/>
    <w:rsid w:val="00E7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CEA7-A4C1-46D6-8F0E-C2F3D1CF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2944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ROLANDO</cp:lastModifiedBy>
  <cp:revision>2</cp:revision>
  <dcterms:created xsi:type="dcterms:W3CDTF">2017-04-27T22:17:00Z</dcterms:created>
  <dcterms:modified xsi:type="dcterms:W3CDTF">2017-04-27T22:17:00Z</dcterms:modified>
</cp:coreProperties>
</file>